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E25F" w14:textId="77777777" w:rsidR="00480EBE" w:rsidRDefault="00480EBE" w:rsidP="00480EBE">
      <w:pPr>
        <w:pStyle w:val="Title"/>
        <w:ind w:left="1276" w:hanging="360"/>
        <w:rPr>
          <w:rFonts w:ascii="Arial" w:hAnsi="Arial" w:cs="Arial"/>
          <w:sz w:val="24"/>
          <w:szCs w:val="32"/>
          <w:lang w:val="sv-SE"/>
        </w:rPr>
      </w:pPr>
      <w:r w:rsidRPr="00416351">
        <w:rPr>
          <w:noProof/>
          <w:sz w:val="24"/>
          <w:szCs w:val="32"/>
        </w:rPr>
        <w:drawing>
          <wp:anchor distT="0" distB="0" distL="114300" distR="114300" simplePos="0" relativeHeight="251660288" behindDoc="1" locked="0" layoutInCell="1" allowOverlap="1" wp14:anchorId="791625C7" wp14:editId="61B43422">
            <wp:simplePos x="0" y="0"/>
            <wp:positionH relativeFrom="column">
              <wp:posOffset>-17145</wp:posOffset>
            </wp:positionH>
            <wp:positionV relativeFrom="paragraph">
              <wp:posOffset>-128270</wp:posOffset>
            </wp:positionV>
            <wp:extent cx="752475" cy="969645"/>
            <wp:effectExtent l="0" t="0" r="9525" b="1905"/>
            <wp:wrapThrough wrapText="bothSides">
              <wp:wrapPolygon edited="0">
                <wp:start x="0" y="0"/>
                <wp:lineTo x="0" y="21218"/>
                <wp:lineTo x="21327" y="21218"/>
                <wp:lineTo x="21327" y="0"/>
                <wp:lineTo x="0" y="0"/>
              </wp:wrapPolygon>
            </wp:wrapThrough>
            <wp:docPr id="2" name="Picture 2" descr="D:\Masjid\Logo_Kab_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jid\Logo_Kab_Sm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351">
        <w:rPr>
          <w:rFonts w:ascii="Arial" w:hAnsi="Arial" w:cs="Arial"/>
          <w:sz w:val="24"/>
          <w:szCs w:val="32"/>
          <w:lang w:val="sv-SE"/>
        </w:rPr>
        <w:t>PEMERINTAH KABUPATEN SUKABUMI</w:t>
      </w:r>
    </w:p>
    <w:p w14:paraId="3A50147A" w14:textId="77777777" w:rsidR="00480EBE" w:rsidRPr="00480EBE" w:rsidRDefault="00480EBE" w:rsidP="00480EBE">
      <w:pPr>
        <w:pStyle w:val="Title"/>
        <w:ind w:left="1418"/>
        <w:rPr>
          <w:rFonts w:ascii="Arial" w:hAnsi="Arial" w:cs="Arial"/>
          <w:szCs w:val="32"/>
          <w:lang w:val="sv-SE"/>
        </w:rPr>
      </w:pPr>
      <w:r>
        <w:rPr>
          <w:rFonts w:ascii="Arial" w:hAnsi="Arial" w:cs="Arial"/>
          <w:szCs w:val="28"/>
          <w:lang w:val="id-ID"/>
        </w:rPr>
        <w:t>DINAS PENGENDALIAN PENDUDUK DAN KELUARGA BERENCANA</w:t>
      </w:r>
    </w:p>
    <w:p w14:paraId="2D2E6E7A" w14:textId="77777777" w:rsidR="00480EBE" w:rsidRDefault="00480EBE" w:rsidP="00480EBE">
      <w:pPr>
        <w:pStyle w:val="Heading1"/>
        <w:ind w:left="1418"/>
        <w:rPr>
          <w:rFonts w:ascii="Arial" w:hAnsi="Arial" w:cs="Arial"/>
          <w:bCs/>
          <w:i/>
          <w:iCs/>
          <w:sz w:val="20"/>
          <w:szCs w:val="22"/>
          <w:lang w:val="id-ID"/>
        </w:rPr>
      </w:pPr>
      <w:r>
        <w:rPr>
          <w:rFonts w:ascii="Arial" w:hAnsi="Arial" w:cs="Arial"/>
          <w:bCs/>
          <w:sz w:val="20"/>
          <w:szCs w:val="22"/>
        </w:rPr>
        <w:t xml:space="preserve">Jalan </w:t>
      </w:r>
      <w:proofErr w:type="spellStart"/>
      <w:r>
        <w:rPr>
          <w:rFonts w:ascii="Arial" w:hAnsi="Arial" w:cs="Arial"/>
          <w:bCs/>
          <w:sz w:val="20"/>
          <w:szCs w:val="22"/>
        </w:rPr>
        <w:t>Pelabuan</w:t>
      </w:r>
      <w:proofErr w:type="spellEnd"/>
      <w:r>
        <w:rPr>
          <w:rFonts w:ascii="Arial" w:hAnsi="Arial" w:cs="Arial"/>
          <w:bCs/>
          <w:sz w:val="20"/>
          <w:szCs w:val="22"/>
        </w:rPr>
        <w:t xml:space="preserve"> II Km.5 No. 171 </w:t>
      </w:r>
      <w:r>
        <w:rPr>
          <w:rFonts w:ascii="Arial" w:hAnsi="Arial" w:cs="Arial"/>
          <w:bCs/>
          <w:sz w:val="20"/>
          <w:szCs w:val="22"/>
          <w:lang w:val="id-ID"/>
        </w:rPr>
        <w:t xml:space="preserve">Kadulawang Lembursitu </w:t>
      </w:r>
      <w:r w:rsidRPr="00BE33DF">
        <w:rPr>
          <w:rFonts w:ascii="Arial" w:hAnsi="Arial" w:cs="Arial"/>
          <w:bCs/>
          <w:sz w:val="20"/>
          <w:szCs w:val="22"/>
        </w:rPr>
        <w:t>Tel</w:t>
      </w:r>
      <w:r>
        <w:rPr>
          <w:rFonts w:ascii="Arial" w:hAnsi="Arial" w:cs="Arial"/>
          <w:bCs/>
          <w:sz w:val="20"/>
          <w:szCs w:val="22"/>
          <w:lang w:val="id-ID"/>
        </w:rPr>
        <w:t>e</w:t>
      </w:r>
      <w:r w:rsidRPr="00BE33DF">
        <w:rPr>
          <w:rFonts w:ascii="Arial" w:hAnsi="Arial" w:cs="Arial"/>
          <w:bCs/>
          <w:sz w:val="20"/>
          <w:szCs w:val="22"/>
        </w:rPr>
        <w:t>p</w:t>
      </w:r>
      <w:r>
        <w:rPr>
          <w:rFonts w:ascii="Arial" w:hAnsi="Arial" w:cs="Arial"/>
          <w:bCs/>
          <w:sz w:val="20"/>
          <w:szCs w:val="22"/>
          <w:lang w:val="id-ID"/>
        </w:rPr>
        <w:t>on</w:t>
      </w:r>
      <w:r w:rsidRPr="00BE33DF">
        <w:rPr>
          <w:rFonts w:ascii="Arial" w:hAnsi="Arial" w:cs="Arial"/>
          <w:bCs/>
          <w:sz w:val="20"/>
          <w:szCs w:val="22"/>
        </w:rPr>
        <w:t>. (0266) 221491, 226988</w:t>
      </w:r>
    </w:p>
    <w:p w14:paraId="69511636" w14:textId="77777777" w:rsidR="00480EBE" w:rsidRPr="0050094D" w:rsidRDefault="00480EBE" w:rsidP="00480EBE">
      <w:pPr>
        <w:pStyle w:val="Heading1"/>
        <w:ind w:left="1418"/>
        <w:rPr>
          <w:rFonts w:ascii="Arial" w:hAnsi="Arial" w:cs="Arial"/>
          <w:bCs/>
          <w:i/>
          <w:iCs/>
          <w:sz w:val="20"/>
          <w:szCs w:val="22"/>
          <w:lang w:val="id-ID"/>
        </w:rPr>
      </w:pPr>
      <w:r>
        <w:rPr>
          <w:rFonts w:ascii="Arial" w:hAnsi="Arial" w:cs="Arial"/>
          <w:bCs/>
          <w:sz w:val="20"/>
          <w:szCs w:val="22"/>
        </w:rPr>
        <w:t>Fa</w:t>
      </w:r>
      <w:r>
        <w:rPr>
          <w:rFonts w:ascii="Arial" w:hAnsi="Arial" w:cs="Arial"/>
          <w:bCs/>
          <w:sz w:val="20"/>
          <w:szCs w:val="22"/>
          <w:lang w:val="id-ID"/>
        </w:rPr>
        <w:t>ksimil:</w:t>
      </w:r>
      <w:r w:rsidRPr="00BE33DF">
        <w:rPr>
          <w:rFonts w:ascii="Arial" w:hAnsi="Arial" w:cs="Arial"/>
          <w:bCs/>
          <w:sz w:val="20"/>
          <w:szCs w:val="22"/>
        </w:rPr>
        <w:t xml:space="preserve"> (0266) 230736 </w:t>
      </w:r>
      <w:r>
        <w:rPr>
          <w:rFonts w:ascii="Arial" w:hAnsi="Arial" w:cs="Arial"/>
          <w:bCs/>
          <w:sz w:val="20"/>
          <w:szCs w:val="22"/>
          <w:lang w:val="id-ID"/>
        </w:rPr>
        <w:t xml:space="preserve">Website: </w:t>
      </w:r>
      <w:r>
        <w:fldChar w:fldCharType="begin"/>
      </w:r>
      <w:r>
        <w:instrText xml:space="preserve"> HYPERLINK "http://www.bkkbdkabsi.net" </w:instrText>
      </w:r>
      <w:r>
        <w:fldChar w:fldCharType="separate"/>
      </w:r>
      <w:r w:rsidRPr="00BE33DF">
        <w:rPr>
          <w:rStyle w:val="Hyperlink"/>
          <w:rFonts w:ascii="Arial" w:hAnsi="Arial" w:cs="Arial"/>
          <w:bCs/>
          <w:sz w:val="20"/>
          <w:szCs w:val="22"/>
          <w:lang w:val="id-ID"/>
        </w:rPr>
        <w:t>www.bkkbdkabsi.net</w:t>
      </w:r>
      <w:r>
        <w:rPr>
          <w:rStyle w:val="Hyperlink"/>
          <w:rFonts w:ascii="Arial" w:hAnsi="Arial" w:cs="Arial"/>
          <w:bCs/>
          <w:sz w:val="20"/>
          <w:szCs w:val="22"/>
          <w:lang w:val="id-ID"/>
        </w:rPr>
        <w:fldChar w:fldCharType="end"/>
      </w:r>
      <w:r>
        <w:rPr>
          <w:rFonts w:ascii="Arial" w:hAnsi="Arial" w:cs="Arial"/>
          <w:bCs/>
          <w:sz w:val="20"/>
          <w:szCs w:val="22"/>
          <w:lang w:val="id-ID"/>
        </w:rPr>
        <w:t xml:space="preserve">  </w:t>
      </w:r>
      <w:r>
        <w:rPr>
          <w:rFonts w:ascii="Arial" w:hAnsi="Arial" w:cs="Arial"/>
          <w:bCs/>
          <w:sz w:val="20"/>
          <w:szCs w:val="22"/>
        </w:rPr>
        <w:t>e-mail</w:t>
      </w:r>
      <w:r w:rsidRPr="00BE33DF">
        <w:rPr>
          <w:rFonts w:ascii="Arial" w:hAnsi="Arial" w:cs="Arial"/>
          <w:bCs/>
          <w:sz w:val="20"/>
          <w:szCs w:val="22"/>
        </w:rPr>
        <w:t>:</w:t>
      </w:r>
      <w:r>
        <w:rPr>
          <w:rFonts w:ascii="Arial" w:hAnsi="Arial" w:cs="Arial"/>
          <w:bCs/>
          <w:sz w:val="20"/>
          <w:szCs w:val="22"/>
          <w:lang w:val="id-ID"/>
        </w:rPr>
        <w:t xml:space="preserve"> dppkbkabsukabumi@gmail.com</w:t>
      </w:r>
    </w:p>
    <w:p w14:paraId="66CDF1ED" w14:textId="77777777" w:rsidR="00480EBE" w:rsidRDefault="00480EBE" w:rsidP="00480EBE">
      <w:pPr>
        <w:ind w:left="1418"/>
        <w:jc w:val="center"/>
        <w:rPr>
          <w:rFonts w:ascii="Arial" w:hAnsi="Arial" w:cs="Arial"/>
          <w:bCs/>
          <w:sz w:val="20"/>
          <w:szCs w:val="22"/>
        </w:rPr>
      </w:pPr>
      <w:proofErr w:type="spellStart"/>
      <w:proofErr w:type="gramStart"/>
      <w:r w:rsidRPr="00BE33DF">
        <w:rPr>
          <w:rFonts w:ascii="Arial" w:hAnsi="Arial" w:cs="Arial"/>
          <w:bCs/>
          <w:sz w:val="20"/>
          <w:szCs w:val="22"/>
        </w:rPr>
        <w:t>Sukabumi</w:t>
      </w:r>
      <w:proofErr w:type="spellEnd"/>
      <w:r w:rsidRPr="00BE33DF">
        <w:rPr>
          <w:rFonts w:ascii="Arial" w:hAnsi="Arial" w:cs="Arial"/>
          <w:bCs/>
          <w:sz w:val="20"/>
          <w:szCs w:val="22"/>
        </w:rPr>
        <w:t xml:space="preserve"> </w:t>
      </w:r>
      <w:r>
        <w:rPr>
          <w:rFonts w:ascii="Arial" w:hAnsi="Arial" w:cs="Arial"/>
          <w:bCs/>
          <w:sz w:val="20"/>
          <w:szCs w:val="22"/>
          <w:lang w:val="id-ID"/>
        </w:rPr>
        <w:t xml:space="preserve"> </w:t>
      </w:r>
      <w:r w:rsidRPr="00BE33DF">
        <w:rPr>
          <w:rFonts w:ascii="Arial" w:hAnsi="Arial" w:cs="Arial"/>
          <w:bCs/>
          <w:sz w:val="20"/>
          <w:szCs w:val="22"/>
        </w:rPr>
        <w:t>43195</w:t>
      </w:r>
      <w:proofErr w:type="gramEnd"/>
      <w:r w:rsidRPr="00BE33DF">
        <w:rPr>
          <w:rFonts w:ascii="Arial" w:hAnsi="Arial" w:cs="Arial"/>
          <w:bCs/>
          <w:sz w:val="20"/>
          <w:szCs w:val="22"/>
          <w:lang w:val="id-ID"/>
        </w:rPr>
        <w:t xml:space="preserve"> Jawa Barat</w:t>
      </w:r>
    </w:p>
    <w:p w14:paraId="05C708E9" w14:textId="77777777" w:rsidR="00480EBE" w:rsidRPr="00480EBE" w:rsidRDefault="00480EBE" w:rsidP="00480EBE">
      <w:pPr>
        <w:ind w:left="1418"/>
        <w:jc w:val="center"/>
      </w:pPr>
    </w:p>
    <w:p w14:paraId="3FAD9721" w14:textId="77777777" w:rsidR="00480EBE" w:rsidRDefault="00480EBE" w:rsidP="00480EBE">
      <w:pPr>
        <w:pStyle w:val="Header"/>
      </w:pPr>
      <w:r>
        <w:rPr>
          <w:rFonts w:ascii="Arial" w:hAnsi="Arial" w:cs="Arial"/>
          <w:bCs/>
          <w:i/>
          <w:iCs/>
          <w:noProof/>
          <w:sz w:val="28"/>
        </w:rPr>
        <mc:AlternateContent>
          <mc:Choice Requires="wps">
            <w:drawing>
              <wp:anchor distT="0" distB="0" distL="114300" distR="114300" simplePos="0" relativeHeight="251659264" behindDoc="0" locked="0" layoutInCell="1" allowOverlap="1" wp14:anchorId="5940EB78" wp14:editId="2A9642BF">
                <wp:simplePos x="0" y="0"/>
                <wp:positionH relativeFrom="column">
                  <wp:posOffset>-69215</wp:posOffset>
                </wp:positionH>
                <wp:positionV relativeFrom="paragraph">
                  <wp:posOffset>135255</wp:posOffset>
                </wp:positionV>
                <wp:extent cx="7000875" cy="0"/>
                <wp:effectExtent l="0" t="19050" r="9525" b="3810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6350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BA2AD"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65pt" to="545.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" strokeweight="5pt">
                <v:stroke linestyle="thickThin"/>
                <v:shadow color="#868686"/>
              </v:line>
            </w:pict>
          </mc:Fallback>
        </mc:AlternateContent>
      </w:r>
    </w:p>
    <w:p w14:paraId="018BA795" w14:textId="77777777" w:rsidR="00480EBE" w:rsidRDefault="00480EBE"/>
    <w:tbl>
      <w:tblPr>
        <w:tblStyle w:val="TableGrid"/>
        <w:tblW w:w="1105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41"/>
        <w:gridCol w:w="142"/>
        <w:gridCol w:w="284"/>
        <w:gridCol w:w="8823"/>
      </w:tblGrid>
      <w:tr w:rsidR="002B3ADF" w:rsidRPr="00B50EA2" w14:paraId="4C0C9B63" w14:textId="77777777" w:rsidTr="00480EBE">
        <w:tc>
          <w:tcPr>
            <w:tcW w:w="11058" w:type="dxa"/>
            <w:gridSpan w:val="5"/>
          </w:tcPr>
          <w:p w14:paraId="65A8A364" w14:textId="77777777" w:rsidR="00480EBE" w:rsidRDefault="003E4C0F" w:rsidP="00A55DEE">
            <w:pPr>
              <w:autoSpaceDE w:val="0"/>
              <w:autoSpaceDN w:val="0"/>
              <w:adjustRightInd w:val="0"/>
              <w:spacing w:line="276" w:lineRule="auto"/>
              <w:jc w:val="center"/>
              <w:rPr>
                <w:rFonts w:ascii="Bookman Old Style" w:hAnsi="Bookman Old Style" w:cs="Arial"/>
                <w:bCs/>
              </w:rPr>
            </w:pPr>
            <w:r>
              <w:rPr>
                <w:rFonts w:ascii="Bookman Old Style" w:hAnsi="Bookman Old Style" w:cs="Arial"/>
                <w:bCs/>
                <w:lang w:val="id-ID"/>
              </w:rPr>
              <w:t xml:space="preserve">KEPUTUSAN </w:t>
            </w:r>
            <w:r w:rsidR="00480EBE">
              <w:rPr>
                <w:rFonts w:ascii="Bookman Old Style" w:hAnsi="Bookman Old Style" w:cs="Arial"/>
                <w:bCs/>
                <w:lang w:val="id-ID"/>
              </w:rPr>
              <w:t>KEPALA</w:t>
            </w:r>
          </w:p>
          <w:p w14:paraId="1191303D" w14:textId="77777777" w:rsidR="00A55DEE" w:rsidRDefault="00480EBE" w:rsidP="00A55DEE">
            <w:pPr>
              <w:autoSpaceDE w:val="0"/>
              <w:autoSpaceDN w:val="0"/>
              <w:adjustRightInd w:val="0"/>
              <w:spacing w:line="276" w:lineRule="auto"/>
              <w:jc w:val="center"/>
              <w:rPr>
                <w:rFonts w:ascii="Bookman Old Style" w:hAnsi="Bookman Old Style" w:cs="Arial"/>
                <w:bCs/>
              </w:rPr>
            </w:pPr>
            <w:r>
              <w:rPr>
                <w:rFonts w:ascii="Bookman Old Style" w:hAnsi="Bookman Old Style" w:cs="Arial"/>
                <w:bCs/>
              </w:rPr>
              <w:t>DINAS PENGENDALIAN PENDUDUK DAN KELUARGA BERENCANA</w:t>
            </w:r>
          </w:p>
          <w:p w14:paraId="09F44B3C" w14:textId="77777777" w:rsidR="00480EBE" w:rsidRPr="00480EBE" w:rsidRDefault="00480EBE" w:rsidP="00A55DEE">
            <w:pPr>
              <w:autoSpaceDE w:val="0"/>
              <w:autoSpaceDN w:val="0"/>
              <w:adjustRightInd w:val="0"/>
              <w:spacing w:line="276" w:lineRule="auto"/>
              <w:jc w:val="center"/>
              <w:rPr>
                <w:rFonts w:ascii="Bookman Old Style" w:hAnsi="Bookman Old Style" w:cs="Arial"/>
                <w:bCs/>
              </w:rPr>
            </w:pPr>
            <w:r>
              <w:rPr>
                <w:rFonts w:ascii="Bookman Old Style" w:hAnsi="Bookman Old Style" w:cs="Arial"/>
                <w:bCs/>
              </w:rPr>
              <w:t>KABUPATEN SUKABUMI</w:t>
            </w:r>
          </w:p>
          <w:p w14:paraId="7BF703AD" w14:textId="77777777" w:rsidR="009E6922" w:rsidRDefault="00A55DEE" w:rsidP="00501CD5">
            <w:pPr>
              <w:autoSpaceDE w:val="0"/>
              <w:autoSpaceDN w:val="0"/>
              <w:adjustRightInd w:val="0"/>
              <w:spacing w:line="276" w:lineRule="auto"/>
              <w:jc w:val="center"/>
              <w:rPr>
                <w:rFonts w:ascii="Bookman Old Style" w:hAnsi="Bookman Old Style" w:cs="Arial"/>
                <w:bCs/>
              </w:rPr>
            </w:pPr>
            <w:r w:rsidRPr="00B50EA2">
              <w:rPr>
                <w:rFonts w:ascii="Bookman Old Style" w:hAnsi="Bookman Old Style" w:cs="Arial"/>
                <w:bCs/>
              </w:rPr>
              <w:t xml:space="preserve">NOMOR </w:t>
            </w:r>
            <w:r w:rsidR="009E6922">
              <w:rPr>
                <w:rFonts w:ascii="Bookman Old Style" w:hAnsi="Bookman Old Style" w:cs="Arial"/>
                <w:bCs/>
              </w:rPr>
              <w:t xml:space="preserve">: </w:t>
            </w:r>
            <w:r w:rsidR="009E6922" w:rsidRPr="009E6922">
              <w:rPr>
                <w:rFonts w:ascii="Bookman Old Style" w:hAnsi="Bookman Old Style" w:cs="Arial"/>
                <w:bCs/>
              </w:rPr>
              <w:t>050/05/</w:t>
            </w:r>
            <w:proofErr w:type="spellStart"/>
            <w:r w:rsidR="009E6922" w:rsidRPr="009E6922">
              <w:rPr>
                <w:rFonts w:ascii="Bookman Old Style" w:hAnsi="Bookman Old Style" w:cs="Arial"/>
                <w:bCs/>
              </w:rPr>
              <w:t>sekret</w:t>
            </w:r>
            <w:proofErr w:type="spellEnd"/>
          </w:p>
          <w:p w14:paraId="4E54FD9B" w14:textId="11F7DFF1" w:rsidR="00A55DEE" w:rsidRPr="00B50EA2" w:rsidRDefault="00A55DEE" w:rsidP="00501CD5">
            <w:pPr>
              <w:autoSpaceDE w:val="0"/>
              <w:autoSpaceDN w:val="0"/>
              <w:adjustRightInd w:val="0"/>
              <w:spacing w:line="276" w:lineRule="auto"/>
              <w:jc w:val="center"/>
              <w:rPr>
                <w:rFonts w:ascii="Bookman Old Style" w:hAnsi="Bookman Old Style" w:cs="Arial"/>
                <w:bCs/>
                <w:lang w:val="id-ID"/>
              </w:rPr>
            </w:pPr>
            <w:r w:rsidRPr="00B50EA2">
              <w:rPr>
                <w:rFonts w:ascii="Bookman Old Style" w:hAnsi="Bookman Old Style" w:cs="Arial"/>
                <w:bCs/>
              </w:rPr>
              <w:t>TAHUN</w:t>
            </w:r>
            <w:r w:rsidR="00480EBE">
              <w:rPr>
                <w:rFonts w:ascii="Bookman Old Style" w:hAnsi="Bookman Old Style" w:cs="Arial"/>
                <w:bCs/>
              </w:rPr>
              <w:t xml:space="preserve"> 201</w:t>
            </w:r>
            <w:r w:rsidR="0007212B">
              <w:rPr>
                <w:rFonts w:ascii="Bookman Old Style" w:hAnsi="Bookman Old Style" w:cs="Arial"/>
                <w:bCs/>
              </w:rPr>
              <w:t>9</w:t>
            </w:r>
          </w:p>
          <w:p w14:paraId="2D920398" w14:textId="77777777" w:rsidR="00A55DEE" w:rsidRPr="00B50EA2" w:rsidRDefault="00A55DEE" w:rsidP="00A55DEE">
            <w:pPr>
              <w:autoSpaceDE w:val="0"/>
              <w:autoSpaceDN w:val="0"/>
              <w:adjustRightInd w:val="0"/>
              <w:spacing w:line="276" w:lineRule="auto"/>
              <w:jc w:val="center"/>
              <w:rPr>
                <w:rFonts w:ascii="Bookman Old Style" w:hAnsi="Bookman Old Style" w:cs="Arial"/>
                <w:bCs/>
              </w:rPr>
            </w:pPr>
          </w:p>
          <w:p w14:paraId="55A0A15A" w14:textId="77777777" w:rsidR="00A55DEE" w:rsidRPr="00B50EA2" w:rsidRDefault="00A55DEE" w:rsidP="00A55DEE">
            <w:pPr>
              <w:autoSpaceDE w:val="0"/>
              <w:autoSpaceDN w:val="0"/>
              <w:adjustRightInd w:val="0"/>
              <w:spacing w:line="276" w:lineRule="auto"/>
              <w:jc w:val="center"/>
              <w:rPr>
                <w:rFonts w:ascii="Bookman Old Style" w:hAnsi="Bookman Old Style" w:cs="Arial"/>
                <w:bCs/>
                <w:lang w:val="id-ID"/>
              </w:rPr>
            </w:pPr>
            <w:r w:rsidRPr="00B50EA2">
              <w:rPr>
                <w:rFonts w:ascii="Bookman Old Style" w:hAnsi="Bookman Old Style" w:cs="Arial"/>
                <w:bCs/>
              </w:rPr>
              <w:t>TENTANG</w:t>
            </w:r>
          </w:p>
          <w:p w14:paraId="0E5AF04F" w14:textId="77777777" w:rsidR="00A55DEE" w:rsidRPr="00B50EA2" w:rsidRDefault="00A55DEE" w:rsidP="00A55DEE">
            <w:pPr>
              <w:autoSpaceDE w:val="0"/>
              <w:autoSpaceDN w:val="0"/>
              <w:adjustRightInd w:val="0"/>
              <w:spacing w:line="276" w:lineRule="auto"/>
              <w:jc w:val="center"/>
              <w:rPr>
                <w:rFonts w:ascii="Bookman Old Style" w:hAnsi="Bookman Old Style" w:cs="Arial"/>
                <w:bCs/>
                <w:lang w:val="id-ID"/>
              </w:rPr>
            </w:pPr>
          </w:p>
          <w:p w14:paraId="51C1CEC8" w14:textId="77777777" w:rsidR="000453CB" w:rsidRPr="00B50EA2" w:rsidRDefault="000D7017" w:rsidP="00A55DEE">
            <w:pPr>
              <w:autoSpaceDE w:val="0"/>
              <w:autoSpaceDN w:val="0"/>
              <w:adjustRightInd w:val="0"/>
              <w:spacing w:line="276" w:lineRule="auto"/>
              <w:jc w:val="center"/>
              <w:rPr>
                <w:rFonts w:ascii="Bookman Old Style" w:hAnsi="Bookman Old Style" w:cs="Tahoma"/>
                <w:caps/>
                <w:lang w:val="id-ID"/>
              </w:rPr>
            </w:pPr>
            <w:r>
              <w:rPr>
                <w:rFonts w:ascii="Bookman Old Style" w:hAnsi="Bookman Old Style" w:cs="Tahoma"/>
                <w:caps/>
                <w:lang w:val="id-ID"/>
              </w:rPr>
              <w:t xml:space="preserve">REVISI </w:t>
            </w:r>
            <w:r w:rsidR="002B7522">
              <w:rPr>
                <w:rFonts w:ascii="Bookman Old Style" w:hAnsi="Bookman Old Style" w:cs="Tahoma"/>
                <w:caps/>
                <w:lang w:val="id-ID"/>
              </w:rPr>
              <w:t xml:space="preserve">PENETAPAN </w:t>
            </w:r>
            <w:r w:rsidR="00E4740C">
              <w:rPr>
                <w:rFonts w:ascii="Bookman Old Style" w:hAnsi="Bookman Old Style" w:cs="Tahoma"/>
                <w:caps/>
                <w:lang w:val="id-ID"/>
              </w:rPr>
              <w:t>INDIKATOR KINERJA UTAMA</w:t>
            </w:r>
          </w:p>
          <w:p w14:paraId="13269E75" w14:textId="77777777" w:rsidR="00480EBE" w:rsidRDefault="00772CD4" w:rsidP="000453CB">
            <w:pPr>
              <w:autoSpaceDE w:val="0"/>
              <w:autoSpaceDN w:val="0"/>
              <w:adjustRightInd w:val="0"/>
              <w:spacing w:line="276" w:lineRule="auto"/>
              <w:jc w:val="center"/>
              <w:rPr>
                <w:rFonts w:ascii="Bookman Old Style" w:hAnsi="Bookman Old Style" w:cs="Tahoma"/>
                <w:caps/>
              </w:rPr>
            </w:pPr>
            <w:r>
              <w:rPr>
                <w:rFonts w:ascii="Bookman Old Style" w:hAnsi="Bookman Old Style" w:cs="Tahoma"/>
                <w:caps/>
                <w:lang w:val="id-ID"/>
              </w:rPr>
              <w:t xml:space="preserve">DINAS </w:t>
            </w:r>
            <w:r w:rsidR="00480EBE">
              <w:rPr>
                <w:rFonts w:ascii="Bookman Old Style" w:hAnsi="Bookman Old Style" w:cs="Arial"/>
                <w:bCs/>
              </w:rPr>
              <w:t>PENGENDALIAN PENDUDUK DAN KELUARGA BERENCANA</w:t>
            </w:r>
          </w:p>
          <w:p w14:paraId="4B99B323" w14:textId="77777777" w:rsidR="00A55DEE" w:rsidRPr="00B50EA2" w:rsidRDefault="00E4740C" w:rsidP="000453CB">
            <w:pPr>
              <w:autoSpaceDE w:val="0"/>
              <w:autoSpaceDN w:val="0"/>
              <w:adjustRightInd w:val="0"/>
              <w:spacing w:line="276" w:lineRule="auto"/>
              <w:jc w:val="center"/>
              <w:rPr>
                <w:rFonts w:ascii="Bookman Old Style" w:hAnsi="Bookman Old Style" w:cs="Tahoma"/>
                <w:caps/>
                <w:lang w:val="id-ID"/>
              </w:rPr>
            </w:pPr>
            <w:r>
              <w:rPr>
                <w:rFonts w:ascii="Bookman Old Style" w:hAnsi="Bookman Old Style" w:cs="Tahoma"/>
                <w:caps/>
                <w:lang w:val="id-ID"/>
              </w:rPr>
              <w:t>PEMERINTAH kabupaten sukabumi</w:t>
            </w:r>
          </w:p>
          <w:p w14:paraId="627A2E3D" w14:textId="77777777" w:rsidR="00A55DEE" w:rsidRDefault="00080437" w:rsidP="00A55DEE">
            <w:pPr>
              <w:autoSpaceDE w:val="0"/>
              <w:autoSpaceDN w:val="0"/>
              <w:adjustRightInd w:val="0"/>
              <w:spacing w:line="276" w:lineRule="auto"/>
              <w:jc w:val="center"/>
              <w:rPr>
                <w:rFonts w:ascii="Bookman Old Style" w:hAnsi="Bookman Old Style" w:cs="Arial"/>
                <w:bCs/>
                <w:lang w:val="id-ID"/>
              </w:rPr>
            </w:pPr>
            <w:r>
              <w:rPr>
                <w:rFonts w:ascii="Bookman Old Style" w:hAnsi="Bookman Old Style" w:cs="Arial"/>
                <w:bCs/>
                <w:lang w:val="id-ID"/>
              </w:rPr>
              <w:t>TAHUN 2016-2021</w:t>
            </w:r>
          </w:p>
          <w:p w14:paraId="044CC2EA" w14:textId="77777777" w:rsidR="00080437" w:rsidRPr="00080437" w:rsidRDefault="00080437" w:rsidP="00A55DEE">
            <w:pPr>
              <w:autoSpaceDE w:val="0"/>
              <w:autoSpaceDN w:val="0"/>
              <w:adjustRightInd w:val="0"/>
              <w:spacing w:line="276" w:lineRule="auto"/>
              <w:jc w:val="center"/>
              <w:rPr>
                <w:rFonts w:ascii="Bookman Old Style" w:hAnsi="Bookman Old Style" w:cs="Arial"/>
                <w:bCs/>
                <w:lang w:val="id-ID"/>
              </w:rPr>
            </w:pPr>
          </w:p>
          <w:p w14:paraId="0FDE3BF0" w14:textId="77777777" w:rsidR="00A55DEE" w:rsidRPr="00B50EA2" w:rsidRDefault="00A55DEE" w:rsidP="00A55DEE">
            <w:pPr>
              <w:autoSpaceDE w:val="0"/>
              <w:autoSpaceDN w:val="0"/>
              <w:adjustRightInd w:val="0"/>
              <w:spacing w:line="276" w:lineRule="auto"/>
              <w:jc w:val="center"/>
              <w:rPr>
                <w:rFonts w:ascii="Bookman Old Style" w:hAnsi="Bookman Old Style" w:cs="Arial"/>
                <w:bCs/>
                <w:lang w:val="fi-FI"/>
              </w:rPr>
            </w:pPr>
            <w:r w:rsidRPr="00B50EA2">
              <w:rPr>
                <w:rFonts w:ascii="Bookman Old Style" w:hAnsi="Bookman Old Style" w:cs="Arial"/>
                <w:bCs/>
                <w:lang w:val="fi-FI"/>
              </w:rPr>
              <w:t>DENGAN RAHMAT TUHAN YANG MAHA ESA</w:t>
            </w:r>
          </w:p>
          <w:p w14:paraId="5BAE311D" w14:textId="77777777" w:rsidR="00A55DEE" w:rsidRPr="00B50EA2" w:rsidRDefault="00A55DEE" w:rsidP="00A55DEE">
            <w:pPr>
              <w:autoSpaceDE w:val="0"/>
              <w:autoSpaceDN w:val="0"/>
              <w:adjustRightInd w:val="0"/>
              <w:spacing w:line="276" w:lineRule="auto"/>
              <w:jc w:val="center"/>
              <w:rPr>
                <w:rFonts w:ascii="Bookman Old Style" w:hAnsi="Bookman Old Style" w:cs="Arial"/>
                <w:bCs/>
                <w:lang w:val="fi-FI"/>
              </w:rPr>
            </w:pPr>
          </w:p>
          <w:p w14:paraId="449F17F3" w14:textId="77777777" w:rsidR="00A55DEE" w:rsidRPr="00B50EA2" w:rsidRDefault="00772CD4" w:rsidP="00A55DEE">
            <w:pPr>
              <w:autoSpaceDE w:val="0"/>
              <w:autoSpaceDN w:val="0"/>
              <w:adjustRightInd w:val="0"/>
              <w:spacing w:line="276" w:lineRule="auto"/>
              <w:jc w:val="center"/>
              <w:rPr>
                <w:rFonts w:ascii="Bookman Old Style" w:hAnsi="Bookman Old Style" w:cs="Arial"/>
                <w:bCs/>
                <w:lang w:val="id-ID"/>
              </w:rPr>
            </w:pPr>
            <w:r>
              <w:rPr>
                <w:rFonts w:ascii="Bookman Old Style" w:hAnsi="Bookman Old Style" w:cs="Arial"/>
                <w:bCs/>
                <w:lang w:val="id-ID"/>
              </w:rPr>
              <w:t xml:space="preserve">KEPALA DINAS </w:t>
            </w:r>
            <w:r w:rsidR="00480EBE">
              <w:rPr>
                <w:rFonts w:ascii="Bookman Old Style" w:hAnsi="Bookman Old Style" w:cs="Arial"/>
                <w:bCs/>
              </w:rPr>
              <w:t>PENGENDALIAN PENDUDUK DAN KELUARGA BERENCANA</w:t>
            </w:r>
          </w:p>
          <w:p w14:paraId="2666AD21" w14:textId="77777777" w:rsidR="00A55DEE" w:rsidRPr="009A69E5" w:rsidRDefault="00A55DEE">
            <w:pPr>
              <w:rPr>
                <w:rFonts w:ascii="Bookman Old Style" w:hAnsi="Bookman Old Style"/>
                <w:lang w:val="id-ID"/>
              </w:rPr>
            </w:pPr>
          </w:p>
        </w:tc>
      </w:tr>
      <w:tr w:rsidR="002B3ADF" w:rsidRPr="00B50EA2" w14:paraId="6E4E2B48" w14:textId="77777777" w:rsidTr="00480EBE">
        <w:tc>
          <w:tcPr>
            <w:tcW w:w="1668" w:type="dxa"/>
          </w:tcPr>
          <w:p w14:paraId="1AB1FAFC" w14:textId="77777777" w:rsidR="00A55DEE" w:rsidRPr="00B50EA2" w:rsidRDefault="00A55DEE" w:rsidP="004F5A94">
            <w:pPr>
              <w:autoSpaceDE w:val="0"/>
              <w:autoSpaceDN w:val="0"/>
              <w:adjustRightInd w:val="0"/>
              <w:spacing w:line="276" w:lineRule="auto"/>
              <w:jc w:val="both"/>
              <w:rPr>
                <w:rFonts w:ascii="Bookman Old Style" w:hAnsi="Bookman Old Style" w:cs="Arial"/>
                <w:bCs/>
              </w:rPr>
            </w:pPr>
            <w:proofErr w:type="spellStart"/>
            <w:r w:rsidRPr="00B50EA2">
              <w:rPr>
                <w:rFonts w:ascii="Bookman Old Style" w:hAnsi="Bookman Old Style" w:cs="Arial"/>
                <w:bCs/>
              </w:rPr>
              <w:t>Menimbang</w:t>
            </w:r>
            <w:proofErr w:type="spellEnd"/>
          </w:p>
        </w:tc>
        <w:tc>
          <w:tcPr>
            <w:tcW w:w="283" w:type="dxa"/>
            <w:gridSpan w:val="2"/>
          </w:tcPr>
          <w:p w14:paraId="38F65D1B" w14:textId="77777777" w:rsidR="00A55DEE" w:rsidRPr="00B50EA2" w:rsidRDefault="00A55DEE" w:rsidP="004F5A94">
            <w:pPr>
              <w:autoSpaceDE w:val="0"/>
              <w:autoSpaceDN w:val="0"/>
              <w:adjustRightInd w:val="0"/>
              <w:spacing w:line="276" w:lineRule="auto"/>
              <w:jc w:val="both"/>
              <w:rPr>
                <w:rFonts w:ascii="Bookman Old Style" w:hAnsi="Bookman Old Style" w:cs="Arial"/>
                <w:bCs/>
              </w:rPr>
            </w:pPr>
            <w:r w:rsidRPr="00B50EA2">
              <w:rPr>
                <w:rFonts w:ascii="Bookman Old Style" w:hAnsi="Bookman Old Style" w:cs="Arial"/>
                <w:bCs/>
              </w:rPr>
              <w:t>:</w:t>
            </w:r>
          </w:p>
        </w:tc>
        <w:tc>
          <w:tcPr>
            <w:tcW w:w="9107" w:type="dxa"/>
            <w:gridSpan w:val="2"/>
          </w:tcPr>
          <w:p w14:paraId="5E5E9A31" w14:textId="77777777" w:rsidR="00A55DEE" w:rsidRPr="00E4740C" w:rsidRDefault="002152E7" w:rsidP="00E903A8">
            <w:pPr>
              <w:pStyle w:val="ListParagraph"/>
              <w:tabs>
                <w:tab w:val="left" w:pos="3150"/>
              </w:tabs>
              <w:spacing w:after="120" w:line="276" w:lineRule="auto"/>
              <w:ind w:left="318"/>
              <w:contextualSpacing w:val="0"/>
              <w:jc w:val="both"/>
              <w:rPr>
                <w:rFonts w:ascii="Bookman Old Style" w:hAnsi="Bookman Old Style" w:cs="Arial"/>
                <w:lang w:val="id-ID"/>
              </w:rPr>
            </w:pPr>
            <w:r>
              <w:rPr>
                <w:rFonts w:ascii="Bookman Old Style" w:hAnsi="Bookman Old Style" w:cs="Arial"/>
                <w:lang w:val="id-ID"/>
              </w:rPr>
              <w:t>b</w:t>
            </w:r>
            <w:proofErr w:type="spellStart"/>
            <w:r w:rsidR="00E4740C" w:rsidRPr="00E4740C">
              <w:rPr>
                <w:rFonts w:ascii="Bookman Old Style" w:hAnsi="Bookman Old Style" w:cs="Arial"/>
              </w:rPr>
              <w:t>ahwa</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untuk</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melaksanakan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ketentuan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Pasal</w:t>
            </w:r>
            <w:proofErr w:type="spellEnd"/>
            <w:r w:rsidR="00E4740C" w:rsidRPr="00E4740C">
              <w:rPr>
                <w:rFonts w:ascii="Bookman Old Style" w:hAnsi="Bookman Old Style" w:cs="Arial"/>
              </w:rPr>
              <w:t xml:space="preserve"> </w:t>
            </w:r>
            <w:r w:rsidR="00E903A8">
              <w:rPr>
                <w:rFonts w:ascii="Bookman Old Style" w:hAnsi="Bookman Old Style" w:cs="Arial"/>
                <w:lang w:val="id-ID"/>
              </w:rPr>
              <w:t>4</w:t>
            </w:r>
            <w:r w:rsidR="00E4740C" w:rsidRPr="00E4740C">
              <w:rPr>
                <w:rFonts w:ascii="Bookman Old Style" w:hAnsi="Bookman Old Style" w:cs="Arial"/>
              </w:rPr>
              <w:t xml:space="preserve"> </w:t>
            </w:r>
            <w:r w:rsidR="00E903A8">
              <w:rPr>
                <w:rFonts w:ascii="Bookman Old Style" w:hAnsi="Bookman Old Style" w:cs="Arial"/>
                <w:lang w:val="id-ID"/>
              </w:rPr>
              <w:t>(ayat 3)</w:t>
            </w:r>
            <w:r w:rsidR="00E4740C" w:rsidRPr="00E4740C">
              <w:rPr>
                <w:rFonts w:ascii="Bookman Old Style" w:hAnsi="Bookman Old Style" w:cs="Arial"/>
              </w:rPr>
              <w:t xml:space="preserve"> </w:t>
            </w:r>
            <w:proofErr w:type="spellStart"/>
            <w:r w:rsidR="00E4740C" w:rsidRPr="00E4740C">
              <w:rPr>
                <w:rFonts w:ascii="Bookman Old Style" w:hAnsi="Bookman Old Style" w:cs="Arial"/>
              </w:rPr>
              <w:t>Peraturan</w:t>
            </w:r>
            <w:proofErr w:type="spellEnd"/>
            <w:r w:rsidR="00E4740C" w:rsidRPr="00E4740C">
              <w:rPr>
                <w:rFonts w:ascii="Bookman Old Style" w:hAnsi="Bookman Old Style" w:cs="Arial"/>
              </w:rPr>
              <w:t xml:space="preserve"> Menteri Negara </w:t>
            </w:r>
            <w:proofErr w:type="spellStart"/>
            <w:r w:rsidR="00E4740C" w:rsidRPr="00E4740C">
              <w:rPr>
                <w:rFonts w:ascii="Bookman Old Style" w:hAnsi="Bookman Old Style" w:cs="Arial"/>
              </w:rPr>
              <w:t>Pendayagunaan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Aparatur</w:t>
            </w:r>
            <w:proofErr w:type="spellEnd"/>
            <w:r w:rsidR="00E4740C" w:rsidRPr="00E4740C">
              <w:rPr>
                <w:rFonts w:ascii="Bookman Old Style" w:hAnsi="Bookman Old Style" w:cs="Arial"/>
              </w:rPr>
              <w:t xml:space="preserve"> Negara </w:t>
            </w:r>
            <w:proofErr w:type="spellStart"/>
            <w:r w:rsidR="00E4740C" w:rsidRPr="00E4740C">
              <w:rPr>
                <w:rFonts w:ascii="Bookman Old Style" w:hAnsi="Bookman Old Style" w:cs="Arial"/>
              </w:rPr>
              <w:t>Nomor</w:t>
            </w:r>
            <w:proofErr w:type="spellEnd"/>
            <w:r w:rsidR="00E4740C" w:rsidRPr="00E4740C">
              <w:rPr>
                <w:rFonts w:ascii="Bookman Old Style" w:hAnsi="Bookman Old Style" w:cs="Arial"/>
              </w:rPr>
              <w:t xml:space="preserve"> PER/9/M.PAN/5/2007 </w:t>
            </w:r>
            <w:proofErr w:type="spellStart"/>
            <w:r w:rsidR="00E4740C" w:rsidRPr="00E4740C">
              <w:rPr>
                <w:rFonts w:ascii="Bookman Old Style" w:hAnsi="Bookman Old Style" w:cs="Arial"/>
              </w:rPr>
              <w:t>tentang</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Pedoman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Umum</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Penetapan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Indikator</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Kinerja</w:t>
            </w:r>
            <w:proofErr w:type="spellEnd"/>
            <w:r w:rsidR="00E4740C" w:rsidRPr="00E4740C">
              <w:rPr>
                <w:rFonts w:ascii="Bookman Old Style" w:hAnsi="Bookman Old Style" w:cs="Arial"/>
              </w:rPr>
              <w:t xml:space="preserve"> Utama di </w:t>
            </w:r>
            <w:proofErr w:type="spellStart"/>
            <w:r w:rsidR="00E4740C" w:rsidRPr="00E4740C">
              <w:rPr>
                <w:rFonts w:ascii="Bookman Old Style" w:hAnsi="Bookman Old Style" w:cs="Arial"/>
              </w:rPr>
              <w:t>lingkungan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Instansi</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Pemerintah</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perlu</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menetapkan</w:t>
            </w:r>
            <w:proofErr w:type="spellEnd"/>
            <w:r w:rsidR="00E4740C" w:rsidRPr="00E4740C">
              <w:rPr>
                <w:rFonts w:ascii="Bookman Old Style" w:hAnsi="Bookman Old Style" w:cs="Arial"/>
              </w:rPr>
              <w:t xml:space="preserve"> </w:t>
            </w:r>
            <w:r w:rsidR="002B7522">
              <w:rPr>
                <w:rFonts w:ascii="Bookman Old Style" w:hAnsi="Bookman Old Style" w:cs="Arial"/>
                <w:lang w:val="id-ID"/>
              </w:rPr>
              <w:t xml:space="preserve">Penetapan </w:t>
            </w:r>
            <w:r w:rsidR="00D02305">
              <w:rPr>
                <w:rFonts w:ascii="Bookman Old Style" w:hAnsi="Bookman Old Style" w:cs="Arial"/>
                <w:lang w:val="id-ID"/>
              </w:rPr>
              <w:t xml:space="preserve">Keputusan Kepala </w:t>
            </w:r>
            <w:proofErr w:type="spellStart"/>
            <w:r w:rsidR="00480EBE">
              <w:rPr>
                <w:rFonts w:ascii="Bookman Old Style" w:hAnsi="Bookman Old Style" w:cs="Arial"/>
              </w:rPr>
              <w:t>Dinas</w:t>
            </w:r>
            <w:proofErr w:type="spellEnd"/>
            <w:r w:rsidR="00480EBE">
              <w:rPr>
                <w:rFonts w:ascii="Bookman Old Style" w:hAnsi="Bookman Old Style" w:cs="Arial"/>
              </w:rPr>
              <w:t xml:space="preserve"> </w:t>
            </w:r>
            <w:proofErr w:type="spellStart"/>
            <w:r w:rsidR="00480EBE">
              <w:rPr>
                <w:rFonts w:ascii="Bookman Old Style" w:hAnsi="Bookman Old Style" w:cs="Arial"/>
                <w:bCs/>
              </w:rPr>
              <w:t>Pengendalian</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Penduduk</w:t>
            </w:r>
            <w:proofErr w:type="spellEnd"/>
            <w:r w:rsidR="00480EBE">
              <w:rPr>
                <w:rFonts w:ascii="Bookman Old Style" w:hAnsi="Bookman Old Style" w:cs="Arial"/>
                <w:bCs/>
              </w:rPr>
              <w:t xml:space="preserve"> dan </w:t>
            </w:r>
            <w:proofErr w:type="spellStart"/>
            <w:r w:rsidR="00480EBE">
              <w:rPr>
                <w:rFonts w:ascii="Bookman Old Style" w:hAnsi="Bookman Old Style" w:cs="Arial"/>
                <w:bCs/>
              </w:rPr>
              <w:t>Keluarga</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Berencana</w:t>
            </w:r>
            <w:proofErr w:type="spellEnd"/>
            <w:r w:rsidR="00480EBE">
              <w:rPr>
                <w:rFonts w:ascii="Bookman Old Style" w:hAnsi="Bookman Old Style" w:cs="Arial"/>
                <w:lang w:val="id-ID"/>
              </w:rPr>
              <w:t xml:space="preserve"> </w:t>
            </w:r>
            <w:r w:rsidR="00655C19">
              <w:rPr>
                <w:rFonts w:ascii="Bookman Old Style" w:hAnsi="Bookman Old Style" w:cs="Arial"/>
                <w:lang w:val="id-ID"/>
              </w:rPr>
              <w:t xml:space="preserve">tentang </w:t>
            </w:r>
            <w:proofErr w:type="spellStart"/>
            <w:r w:rsidR="00E4740C" w:rsidRPr="00E4740C">
              <w:rPr>
                <w:rFonts w:ascii="Bookman Old Style" w:hAnsi="Bookman Old Style" w:cs="Arial"/>
              </w:rPr>
              <w:t>Indikator</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Kinerja</w:t>
            </w:r>
            <w:proofErr w:type="spellEnd"/>
            <w:r w:rsidR="00E4740C" w:rsidRPr="00E4740C">
              <w:rPr>
                <w:rFonts w:ascii="Bookman Old Style" w:hAnsi="Bookman Old Style" w:cs="Arial"/>
              </w:rPr>
              <w:t xml:space="preserve"> Utama di </w:t>
            </w:r>
            <w:proofErr w:type="spellStart"/>
            <w:r w:rsidR="00480EBE">
              <w:rPr>
                <w:rFonts w:ascii="Bookman Old Style" w:hAnsi="Bookman Old Style" w:cs="Arial"/>
              </w:rPr>
              <w:t>Dinas</w:t>
            </w:r>
            <w:proofErr w:type="spellEnd"/>
            <w:r w:rsidR="00480EBE">
              <w:rPr>
                <w:rFonts w:ascii="Bookman Old Style" w:hAnsi="Bookman Old Style" w:cs="Arial"/>
              </w:rPr>
              <w:t xml:space="preserve"> </w:t>
            </w:r>
            <w:proofErr w:type="spellStart"/>
            <w:r w:rsidR="00480EBE">
              <w:rPr>
                <w:rFonts w:ascii="Bookman Old Style" w:hAnsi="Bookman Old Style" w:cs="Arial"/>
                <w:bCs/>
              </w:rPr>
              <w:t>Pengendalian</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Penduduk</w:t>
            </w:r>
            <w:proofErr w:type="spellEnd"/>
            <w:r w:rsidR="00480EBE">
              <w:rPr>
                <w:rFonts w:ascii="Bookman Old Style" w:hAnsi="Bookman Old Style" w:cs="Arial"/>
                <w:bCs/>
              </w:rPr>
              <w:t xml:space="preserve"> dan </w:t>
            </w:r>
            <w:proofErr w:type="spellStart"/>
            <w:r w:rsidR="00480EBE">
              <w:rPr>
                <w:rFonts w:ascii="Bookman Old Style" w:hAnsi="Bookman Old Style" w:cs="Arial"/>
                <w:bCs/>
              </w:rPr>
              <w:t>Keluarga</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Berencana</w:t>
            </w:r>
            <w:proofErr w:type="spellEnd"/>
            <w:r w:rsidR="00480EBE" w:rsidRPr="00E4740C">
              <w:rPr>
                <w:rFonts w:ascii="Bookman Old Style" w:hAnsi="Bookman Old Style" w:cs="Arial"/>
              </w:rPr>
              <w:t xml:space="preserve"> </w:t>
            </w:r>
            <w:proofErr w:type="spellStart"/>
            <w:r w:rsidR="00E4740C" w:rsidRPr="00E4740C">
              <w:rPr>
                <w:rFonts w:ascii="Bookman Old Style" w:hAnsi="Bookman Old Style" w:cs="Arial"/>
              </w:rPr>
              <w:t>Pemerintah</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Kabupaten</w:t>
            </w:r>
            <w:proofErr w:type="spellEnd"/>
            <w:r w:rsidR="00E4740C" w:rsidRPr="00E4740C">
              <w:rPr>
                <w:rFonts w:ascii="Bookman Old Style" w:hAnsi="Bookman Old Style" w:cs="Arial"/>
              </w:rPr>
              <w:t xml:space="preserve"> </w:t>
            </w:r>
            <w:proofErr w:type="spellStart"/>
            <w:r w:rsidR="00E4740C" w:rsidRPr="00E4740C">
              <w:rPr>
                <w:rFonts w:ascii="Bookman Old Style" w:hAnsi="Bookman Old Style" w:cs="Arial"/>
              </w:rPr>
              <w:t>Sukabumi</w:t>
            </w:r>
            <w:proofErr w:type="spellEnd"/>
            <w:r w:rsidR="00E4740C" w:rsidRPr="00E4740C">
              <w:rPr>
                <w:rFonts w:ascii="Bookman Old Style" w:hAnsi="Bookman Old Style" w:cs="Arial"/>
              </w:rPr>
              <w:t>.</w:t>
            </w:r>
          </w:p>
        </w:tc>
      </w:tr>
      <w:tr w:rsidR="002B3ADF" w:rsidRPr="00B50EA2" w14:paraId="061129FB" w14:textId="77777777" w:rsidTr="00480EBE">
        <w:tc>
          <w:tcPr>
            <w:tcW w:w="1668" w:type="dxa"/>
          </w:tcPr>
          <w:p w14:paraId="47DF4F0F" w14:textId="77777777" w:rsidR="00A55DEE" w:rsidRPr="00B50EA2" w:rsidRDefault="00A55DEE" w:rsidP="004F5A94">
            <w:pPr>
              <w:autoSpaceDE w:val="0"/>
              <w:autoSpaceDN w:val="0"/>
              <w:adjustRightInd w:val="0"/>
              <w:spacing w:line="276" w:lineRule="auto"/>
              <w:jc w:val="both"/>
              <w:rPr>
                <w:rFonts w:ascii="Bookman Old Style" w:hAnsi="Bookman Old Style" w:cs="Arial"/>
                <w:bCs/>
              </w:rPr>
            </w:pPr>
            <w:proofErr w:type="spellStart"/>
            <w:r w:rsidRPr="00B50EA2">
              <w:rPr>
                <w:rFonts w:ascii="Bookman Old Style" w:hAnsi="Bookman Old Style" w:cs="Arial"/>
                <w:bCs/>
              </w:rPr>
              <w:t>Mengingat</w:t>
            </w:r>
            <w:proofErr w:type="spellEnd"/>
          </w:p>
        </w:tc>
        <w:tc>
          <w:tcPr>
            <w:tcW w:w="283" w:type="dxa"/>
            <w:gridSpan w:val="2"/>
          </w:tcPr>
          <w:p w14:paraId="5CE8CD7C" w14:textId="77777777" w:rsidR="00A55DEE" w:rsidRPr="00B50EA2" w:rsidRDefault="00A55DEE" w:rsidP="004F5A94">
            <w:pPr>
              <w:autoSpaceDE w:val="0"/>
              <w:autoSpaceDN w:val="0"/>
              <w:adjustRightInd w:val="0"/>
              <w:spacing w:line="276" w:lineRule="auto"/>
              <w:jc w:val="both"/>
              <w:rPr>
                <w:rFonts w:ascii="Bookman Old Style" w:hAnsi="Bookman Old Style" w:cs="Arial"/>
                <w:bCs/>
              </w:rPr>
            </w:pPr>
            <w:r w:rsidRPr="00B50EA2">
              <w:rPr>
                <w:rFonts w:ascii="Bookman Old Style" w:hAnsi="Bookman Old Style" w:cs="Arial"/>
                <w:bCs/>
              </w:rPr>
              <w:t>:</w:t>
            </w:r>
          </w:p>
        </w:tc>
        <w:tc>
          <w:tcPr>
            <w:tcW w:w="9107" w:type="dxa"/>
            <w:gridSpan w:val="2"/>
          </w:tcPr>
          <w:p w14:paraId="6A20027C"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14 Tahun 1950 tentang Pembentukan Daerah-Daerah Kabupaten Dalam Lingkungan Provinsi Djawa Barat (Berita Negara Republik Indonesia tanggal 8 Agustus 1950) sebagaimana telah diubah dengan Undang-Undang Nomor 4 Tahun 1968 tentang Pembentukan Kabupaten Purwakarta dan Kabupaten Subang dengan mengubah Undang-Undang Nomor 14 Tahun 1950 tentang Pembentukan Daerah-Daerah Kabupaten Dalam Lingkungan Provinsi Djawa Barat (Lembaran Negara Republik Indonesia Tahun 1968 Nomor 31, Tambahan Lembaran Negara Republik Indonesia Nomor 2851);</w:t>
            </w:r>
          </w:p>
          <w:p w14:paraId="690C3339"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17 Tahun 2003 tentang Keuangan Negara (Lembaran Negara Republik Indonesia Tahun 2003 Nomor 47, Tambahan Lembaran Negara Republik Indonesia Nomor 4286);</w:t>
            </w:r>
          </w:p>
          <w:p w14:paraId="14160C4B" w14:textId="77777777" w:rsidR="00772CD4" w:rsidRDefault="0055542E" w:rsidP="00A11956">
            <w:pPr>
              <w:pStyle w:val="ListParagraph"/>
              <w:numPr>
                <w:ilvl w:val="0"/>
                <w:numId w:val="2"/>
              </w:numPr>
              <w:spacing w:after="120"/>
              <w:ind w:left="452" w:hanging="452"/>
              <w:contextualSpacing w:val="0"/>
              <w:jc w:val="both"/>
              <w:rPr>
                <w:rFonts w:ascii="Bookman Old Style" w:hAnsi="Bookman Old Style" w:cs="Tahoma"/>
                <w:lang w:val="id-ID"/>
              </w:rPr>
            </w:pPr>
            <w:r w:rsidRPr="00055456">
              <w:rPr>
                <w:rFonts w:ascii="Bookman Old Style" w:hAnsi="Bookman Old Style" w:cs="Tahoma"/>
                <w:lang w:val="id-ID"/>
              </w:rPr>
              <w:t>Undang-Undang Nomor 1 Tahun 2004 tentang Perbendaharaan Negara (Lembaran Negara Republik Indonesia Tahun 2004 Nomor 5, Tambahan Lembaran Negara Republik Indonesia Nomor 4355);</w:t>
            </w:r>
          </w:p>
          <w:p w14:paraId="2CE25304" w14:textId="77777777" w:rsidR="00A11956" w:rsidRPr="009A69E5" w:rsidRDefault="0055542E" w:rsidP="009A69E5">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15 Tahun 2004 tentang Pemeriksaan Pengelolaan Dan Tanggung Jawab Keuangan Negara (Lembaran Negara Republik Indonesia Tahun 2004 Nomor 66, Tambahan Lembaran Negara Republlik Indonesia Nomor 4400);</w:t>
            </w:r>
          </w:p>
          <w:p w14:paraId="01979C05"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lastRenderedPageBreak/>
              <w:t>Undang-Undang Nomor 25 Tahun 2004 tentang Sistem Perencanaan Pembangunan Nasional (Lembaran Negara Republik Indonesia Tahun 2004 Nomor 104, Tambahan Lembaran Negara Republik Indonesia Nomor 4421);</w:t>
            </w:r>
          </w:p>
          <w:p w14:paraId="30491DF2"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33 Tahun 2004 tentang Perimbangan Keuangan Antara Pemerintah Pusat Dan Pemerintahan Daerah (Lembaran Negara Republik Indonesia Tahun 2004 Nomor 126, Tambahan Lembaran Negara Republik Indonesia Nomor 4438);</w:t>
            </w:r>
          </w:p>
          <w:p w14:paraId="000E9440"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17 Tahun 2007 tentang Rencana Pembangunan Jangka Panjang Nasional Tahun 2005-2025 (Lembaran Negara Republik Indonesia Tahun 2007 Nomor 33, Tambahan Lembaran Negara Republik Indonesia Nomor 4700);</w:t>
            </w:r>
          </w:p>
          <w:p w14:paraId="4A5A173B"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14 Tahun 2008 tentang Keterbukaan Informasi Publik (Lembaran Negara Republik Indonesia Tahun 2008 Nomor 61, Tambahan Lembaran Negara Republik Indonesia Nomor 4846);</w:t>
            </w:r>
          </w:p>
          <w:p w14:paraId="7D3A0890"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Undang-Undang Nomor 25 Tahun 2009 tentang Pelayanan Publik (Lembaran Negara Republik Indonesia Tahun 2009 Nomor 112, Tambahan Lembaran Negara Republik Indonesia Nomor 5038);</w:t>
            </w:r>
          </w:p>
          <w:p w14:paraId="36676F2E" w14:textId="77777777" w:rsidR="0055542E" w:rsidRPr="00B50EA2" w:rsidRDefault="0055542E" w:rsidP="0055542E">
            <w:pPr>
              <w:pStyle w:val="BodyTextIndent3"/>
              <w:numPr>
                <w:ilvl w:val="0"/>
                <w:numId w:val="2"/>
              </w:numPr>
              <w:spacing w:line="276" w:lineRule="auto"/>
              <w:ind w:left="452" w:right="96" w:hanging="452"/>
              <w:jc w:val="both"/>
              <w:rPr>
                <w:rFonts w:ascii="Bookman Old Style" w:hAnsi="Bookman Old Style"/>
                <w:sz w:val="24"/>
                <w:szCs w:val="24"/>
              </w:rPr>
            </w:pPr>
            <w:proofErr w:type="spellStart"/>
            <w:r w:rsidRPr="00B50EA2">
              <w:rPr>
                <w:rFonts w:ascii="Bookman Old Style" w:hAnsi="Bookman Old Style"/>
                <w:sz w:val="24"/>
                <w:szCs w:val="24"/>
              </w:rPr>
              <w:t>Undang-Undang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23 </w:t>
            </w:r>
            <w:proofErr w:type="spellStart"/>
            <w:r w:rsidRPr="00B50EA2">
              <w:rPr>
                <w:rFonts w:ascii="Bookman Old Style" w:hAnsi="Bookman Old Style"/>
                <w:sz w:val="24"/>
                <w:szCs w:val="24"/>
              </w:rPr>
              <w:t>Tahun</w:t>
            </w:r>
            <w:proofErr w:type="spellEnd"/>
            <w:r w:rsidRPr="00B50EA2">
              <w:rPr>
                <w:rFonts w:ascii="Bookman Old Style" w:hAnsi="Bookman Old Style"/>
                <w:sz w:val="24"/>
                <w:szCs w:val="24"/>
              </w:rPr>
              <w:t xml:space="preserve"> 2014 </w:t>
            </w:r>
            <w:proofErr w:type="spellStart"/>
            <w:r w:rsidRPr="00B50EA2">
              <w:rPr>
                <w:rFonts w:ascii="Bookman Old Style" w:hAnsi="Bookman Old Style"/>
                <w:sz w:val="24"/>
                <w:szCs w:val="24"/>
              </w:rPr>
              <w:t>tentang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Pemerintahan</w:t>
            </w:r>
            <w:proofErr w:type="spellEnd"/>
            <w:r w:rsidRPr="00B50EA2">
              <w:rPr>
                <w:rFonts w:ascii="Bookman Old Style" w:hAnsi="Bookman Old Style"/>
                <w:sz w:val="24"/>
                <w:szCs w:val="24"/>
              </w:rPr>
              <w:t xml:space="preserve"> Daerah (</w:t>
            </w:r>
            <w:proofErr w:type="spellStart"/>
            <w:r w:rsidRPr="00B50EA2">
              <w:rPr>
                <w:rFonts w:ascii="Bookman Old Style" w:hAnsi="Bookman Old Style"/>
                <w:sz w:val="24"/>
                <w:szCs w:val="24"/>
              </w:rPr>
              <w:t>Lembaran</w:t>
            </w:r>
            <w:proofErr w:type="spellEnd"/>
            <w:r w:rsidRPr="00B50EA2">
              <w:rPr>
                <w:rFonts w:ascii="Bookman Old Style" w:hAnsi="Bookman Old Style"/>
                <w:sz w:val="24"/>
                <w:szCs w:val="24"/>
              </w:rPr>
              <w:t xml:space="preserve"> Negara </w:t>
            </w:r>
            <w:proofErr w:type="spellStart"/>
            <w:r w:rsidRPr="00B50EA2">
              <w:rPr>
                <w:rFonts w:ascii="Bookman Old Style" w:hAnsi="Bookman Old Style"/>
                <w:sz w:val="24"/>
                <w:szCs w:val="24"/>
              </w:rPr>
              <w:t>Republik</w:t>
            </w:r>
            <w:proofErr w:type="spellEnd"/>
            <w:r w:rsidRPr="00B50EA2">
              <w:rPr>
                <w:rFonts w:ascii="Bookman Old Style" w:hAnsi="Bookman Old Style"/>
                <w:sz w:val="24"/>
                <w:szCs w:val="24"/>
              </w:rPr>
              <w:t xml:space="preserve"> Indonesia </w:t>
            </w:r>
            <w:proofErr w:type="spellStart"/>
            <w:r w:rsidRPr="00B50EA2">
              <w:rPr>
                <w:rFonts w:ascii="Bookman Old Style" w:hAnsi="Bookman Old Style"/>
                <w:sz w:val="24"/>
                <w:szCs w:val="24"/>
              </w:rPr>
              <w:t>Tahun</w:t>
            </w:r>
            <w:proofErr w:type="spellEnd"/>
            <w:r w:rsidRPr="00B50EA2">
              <w:rPr>
                <w:rFonts w:ascii="Bookman Old Style" w:hAnsi="Bookman Old Style"/>
                <w:sz w:val="24"/>
                <w:szCs w:val="24"/>
              </w:rPr>
              <w:t xml:space="preserve"> 2014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244, </w:t>
            </w:r>
            <w:proofErr w:type="spellStart"/>
            <w:r w:rsidRPr="00B50EA2">
              <w:rPr>
                <w:rFonts w:ascii="Bookman Old Style" w:hAnsi="Bookman Old Style"/>
                <w:sz w:val="24"/>
                <w:szCs w:val="24"/>
              </w:rPr>
              <w:t>Tambahan</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Lembaran</w:t>
            </w:r>
            <w:proofErr w:type="spellEnd"/>
            <w:r w:rsidRPr="00B50EA2">
              <w:rPr>
                <w:rFonts w:ascii="Bookman Old Style" w:hAnsi="Bookman Old Style"/>
                <w:sz w:val="24"/>
                <w:szCs w:val="24"/>
              </w:rPr>
              <w:t xml:space="preserve"> Negara </w:t>
            </w:r>
            <w:proofErr w:type="spellStart"/>
            <w:r w:rsidRPr="00B50EA2">
              <w:rPr>
                <w:rFonts w:ascii="Bookman Old Style" w:hAnsi="Bookman Old Style"/>
                <w:sz w:val="24"/>
                <w:szCs w:val="24"/>
              </w:rPr>
              <w:t>Republik</w:t>
            </w:r>
            <w:proofErr w:type="spellEnd"/>
            <w:r w:rsidRPr="00B50EA2">
              <w:rPr>
                <w:rFonts w:ascii="Bookman Old Style" w:hAnsi="Bookman Old Style"/>
                <w:sz w:val="24"/>
                <w:szCs w:val="24"/>
              </w:rPr>
              <w:t xml:space="preserve"> Indonesia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5587) </w:t>
            </w:r>
            <w:proofErr w:type="spellStart"/>
            <w:r w:rsidRPr="00B50EA2">
              <w:rPr>
                <w:rFonts w:ascii="Bookman Old Style" w:hAnsi="Bookman Old Style"/>
                <w:sz w:val="24"/>
                <w:szCs w:val="24"/>
              </w:rPr>
              <w:t>sebagaimana</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telah</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beberapakali</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diubah</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terakhir</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dengan</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Undang-Undang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9 </w:t>
            </w:r>
            <w:proofErr w:type="spellStart"/>
            <w:r w:rsidRPr="00B50EA2">
              <w:rPr>
                <w:rFonts w:ascii="Bookman Old Style" w:hAnsi="Bookman Old Style"/>
                <w:sz w:val="24"/>
                <w:szCs w:val="24"/>
              </w:rPr>
              <w:t>Tahun</w:t>
            </w:r>
            <w:proofErr w:type="spellEnd"/>
            <w:r w:rsidRPr="00B50EA2">
              <w:rPr>
                <w:rFonts w:ascii="Bookman Old Style" w:hAnsi="Bookman Old Style"/>
                <w:sz w:val="24"/>
                <w:szCs w:val="24"/>
              </w:rPr>
              <w:t xml:space="preserve"> 2015 </w:t>
            </w:r>
            <w:proofErr w:type="spellStart"/>
            <w:r w:rsidRPr="00B50EA2">
              <w:rPr>
                <w:rFonts w:ascii="Bookman Old Style" w:hAnsi="Bookman Old Style"/>
                <w:sz w:val="24"/>
                <w:szCs w:val="24"/>
              </w:rPr>
              <w:t>tentang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Perubahan</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Kedua</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Atas</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Undang-Undang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23 </w:t>
            </w:r>
            <w:proofErr w:type="spellStart"/>
            <w:r w:rsidRPr="00B50EA2">
              <w:rPr>
                <w:rFonts w:ascii="Bookman Old Style" w:hAnsi="Bookman Old Style"/>
                <w:sz w:val="24"/>
                <w:szCs w:val="24"/>
              </w:rPr>
              <w:t>Tahun</w:t>
            </w:r>
            <w:proofErr w:type="spellEnd"/>
            <w:r w:rsidRPr="00B50EA2">
              <w:rPr>
                <w:rFonts w:ascii="Bookman Old Style" w:hAnsi="Bookman Old Style"/>
                <w:sz w:val="24"/>
                <w:szCs w:val="24"/>
              </w:rPr>
              <w:t xml:space="preserve"> 2014 </w:t>
            </w:r>
            <w:proofErr w:type="spellStart"/>
            <w:r w:rsidRPr="00B50EA2">
              <w:rPr>
                <w:rFonts w:ascii="Bookman Old Style" w:hAnsi="Bookman Old Style"/>
                <w:sz w:val="24"/>
                <w:szCs w:val="24"/>
              </w:rPr>
              <w:t>tentang</w:t>
            </w:r>
            <w:proofErr w:type="spellEnd"/>
            <w:r w:rsidRPr="00B50EA2">
              <w:rPr>
                <w:rFonts w:ascii="Bookman Old Style" w:hAnsi="Bookman Old Style"/>
                <w:sz w:val="24"/>
                <w:szCs w:val="24"/>
              </w:rPr>
              <w:t xml:space="preserve"> </w:t>
            </w:r>
            <w:proofErr w:type="spellStart"/>
            <w:r w:rsidRPr="00B50EA2">
              <w:rPr>
                <w:rFonts w:ascii="Bookman Old Style" w:hAnsi="Bookman Old Style"/>
                <w:sz w:val="24"/>
                <w:szCs w:val="24"/>
              </w:rPr>
              <w:t>Pemerintahan</w:t>
            </w:r>
            <w:proofErr w:type="spellEnd"/>
            <w:r w:rsidRPr="00B50EA2">
              <w:rPr>
                <w:rFonts w:ascii="Bookman Old Style" w:hAnsi="Bookman Old Style"/>
                <w:sz w:val="24"/>
                <w:szCs w:val="24"/>
              </w:rPr>
              <w:t xml:space="preserve"> Daerah (</w:t>
            </w:r>
            <w:proofErr w:type="spellStart"/>
            <w:r w:rsidRPr="00B50EA2">
              <w:rPr>
                <w:rFonts w:ascii="Bookman Old Style" w:hAnsi="Bookman Old Style"/>
                <w:sz w:val="24"/>
                <w:szCs w:val="24"/>
              </w:rPr>
              <w:t>Lembaran</w:t>
            </w:r>
            <w:proofErr w:type="spellEnd"/>
            <w:r w:rsidRPr="00B50EA2">
              <w:rPr>
                <w:rFonts w:ascii="Bookman Old Style" w:hAnsi="Bookman Old Style"/>
                <w:sz w:val="24"/>
                <w:szCs w:val="24"/>
              </w:rPr>
              <w:t xml:space="preserve"> Negara </w:t>
            </w:r>
            <w:proofErr w:type="spellStart"/>
            <w:r w:rsidRPr="00B50EA2">
              <w:rPr>
                <w:rFonts w:ascii="Bookman Old Style" w:hAnsi="Bookman Old Style"/>
                <w:sz w:val="24"/>
                <w:szCs w:val="24"/>
              </w:rPr>
              <w:t>Republik</w:t>
            </w:r>
            <w:proofErr w:type="spellEnd"/>
            <w:r w:rsidRPr="00B50EA2">
              <w:rPr>
                <w:rFonts w:ascii="Bookman Old Style" w:hAnsi="Bookman Old Style"/>
                <w:sz w:val="24"/>
                <w:szCs w:val="24"/>
              </w:rPr>
              <w:t xml:space="preserve"> Indonesia </w:t>
            </w:r>
            <w:proofErr w:type="spellStart"/>
            <w:r w:rsidRPr="00B50EA2">
              <w:rPr>
                <w:rFonts w:ascii="Bookman Old Style" w:hAnsi="Bookman Old Style"/>
                <w:sz w:val="24"/>
                <w:szCs w:val="24"/>
              </w:rPr>
              <w:t>Tahun</w:t>
            </w:r>
            <w:proofErr w:type="spellEnd"/>
            <w:r w:rsidRPr="00B50EA2">
              <w:rPr>
                <w:rFonts w:ascii="Bookman Old Style" w:hAnsi="Bookman Old Style"/>
                <w:sz w:val="24"/>
                <w:szCs w:val="24"/>
              </w:rPr>
              <w:t xml:space="preserve"> 2015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58, </w:t>
            </w:r>
            <w:proofErr w:type="spellStart"/>
            <w:r w:rsidRPr="00B50EA2">
              <w:rPr>
                <w:rFonts w:ascii="Bookman Old Style" w:hAnsi="Bookman Old Style"/>
                <w:sz w:val="24"/>
                <w:szCs w:val="24"/>
              </w:rPr>
              <w:t>Tambahan</w:t>
            </w:r>
            <w:proofErr w:type="spellEnd"/>
            <w:r w:rsidRPr="00B50EA2">
              <w:rPr>
                <w:rFonts w:ascii="Bookman Old Style" w:hAnsi="Bookman Old Style"/>
                <w:sz w:val="24"/>
                <w:szCs w:val="24"/>
              </w:rPr>
              <w:t xml:space="preserve"> </w:t>
            </w:r>
            <w:proofErr w:type="spellStart"/>
            <w:r w:rsidRPr="00B50EA2">
              <w:rPr>
                <w:rFonts w:ascii="Bookman Old Style" w:hAnsi="Bookman Old Style" w:cs="Tahoma"/>
                <w:sz w:val="24"/>
                <w:szCs w:val="24"/>
              </w:rPr>
              <w:t>Lembaran</w:t>
            </w:r>
            <w:proofErr w:type="spellEnd"/>
            <w:r w:rsidRPr="00B50EA2">
              <w:rPr>
                <w:rFonts w:ascii="Bookman Old Style" w:hAnsi="Bookman Old Style"/>
                <w:sz w:val="24"/>
                <w:szCs w:val="24"/>
              </w:rPr>
              <w:t xml:space="preserve"> Negara </w:t>
            </w:r>
            <w:proofErr w:type="spellStart"/>
            <w:r w:rsidRPr="00B50EA2">
              <w:rPr>
                <w:rFonts w:ascii="Bookman Old Style" w:hAnsi="Bookman Old Style"/>
                <w:sz w:val="24"/>
                <w:szCs w:val="24"/>
              </w:rPr>
              <w:t>Republik</w:t>
            </w:r>
            <w:proofErr w:type="spellEnd"/>
            <w:r w:rsidRPr="00B50EA2">
              <w:rPr>
                <w:rFonts w:ascii="Bookman Old Style" w:hAnsi="Bookman Old Style"/>
                <w:sz w:val="24"/>
                <w:szCs w:val="24"/>
              </w:rPr>
              <w:t xml:space="preserve"> Indonesia </w:t>
            </w:r>
            <w:proofErr w:type="spellStart"/>
            <w:r w:rsidRPr="00B50EA2">
              <w:rPr>
                <w:rFonts w:ascii="Bookman Old Style" w:hAnsi="Bookman Old Style"/>
                <w:sz w:val="24"/>
                <w:szCs w:val="24"/>
              </w:rPr>
              <w:t>Nomor</w:t>
            </w:r>
            <w:proofErr w:type="spellEnd"/>
            <w:r w:rsidRPr="00B50EA2">
              <w:rPr>
                <w:rFonts w:ascii="Bookman Old Style" w:hAnsi="Bookman Old Style"/>
                <w:sz w:val="24"/>
                <w:szCs w:val="24"/>
              </w:rPr>
              <w:t xml:space="preserve"> 5679</w:t>
            </w:r>
            <w:r w:rsidRPr="00B50EA2">
              <w:rPr>
                <w:rFonts w:ascii="Bookman Old Style" w:hAnsi="Bookman Old Style"/>
                <w:sz w:val="24"/>
                <w:szCs w:val="24"/>
                <w:lang w:val="es-AR"/>
              </w:rPr>
              <w:t>)</w:t>
            </w:r>
            <w:r w:rsidRPr="00B50EA2">
              <w:rPr>
                <w:rFonts w:ascii="Bookman Old Style" w:hAnsi="Bookman Old Style"/>
                <w:sz w:val="24"/>
                <w:szCs w:val="24"/>
              </w:rPr>
              <w:t>;</w:t>
            </w:r>
          </w:p>
          <w:p w14:paraId="3920FCB8" w14:textId="77777777" w:rsidR="009A69E5" w:rsidRDefault="0055542E" w:rsidP="009A69E5">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55 Tahun 2005 tentang Dana Perimbangan (Lembaran Negara Republik Indonesia Tahun 2005 Nomor 137, Tambahan Lembaran Negara Republik Indonesia Nomor 4575);</w:t>
            </w:r>
          </w:p>
          <w:p w14:paraId="418C03D9"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56 Tahun 2005 tentang Sistem Informasi Keuangan Daerah (Lembaran Negara Republik Tahun 2005 Nomor 138, Tambahan Lembaran Negara Republik Indonesia Nomor 4576);</w:t>
            </w:r>
          </w:p>
          <w:p w14:paraId="337C6FFA" w14:textId="77777777" w:rsidR="00B534D5" w:rsidRPr="00055456" w:rsidRDefault="0055542E" w:rsidP="00B534D5">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58 Tahun 2005 tentang Pengelolaan Keuangan Daerah (Lembaran Negara Republik Indonesia Tahun 2005 Nomor 140, Tambahan Lembaran Negara Republik Indonesia Nomor 4578);</w:t>
            </w:r>
          </w:p>
          <w:p w14:paraId="47E0A2FC"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65 Tahun 2005 tentang Pedoman Penyusunan dan Penerapan Standar Pelayanan Minimal (Lembaran Negara Republik Indonesia Tahun 2005 Nomor 150, Tambahan Lembaran Negara Republik Indonesia Nomor 4585);</w:t>
            </w:r>
          </w:p>
          <w:p w14:paraId="0FD97D3C"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8 Tahun 2006 tentang Pelaporan Keuangan dan Kinerja Instansi Pemerintah (Lembaran Negara Republik Indonesia Tahun 2006 Nomor 25, Tambahan Lembaran Negara Republik Indonesia Nomor 4614);</w:t>
            </w:r>
          </w:p>
          <w:p w14:paraId="25A6188D" w14:textId="77777777" w:rsidR="0055542E" w:rsidRPr="00246581" w:rsidRDefault="0055542E" w:rsidP="00246581">
            <w:pPr>
              <w:pStyle w:val="ListParagraph"/>
              <w:numPr>
                <w:ilvl w:val="0"/>
                <w:numId w:val="2"/>
              </w:numPr>
              <w:spacing w:after="24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39 Tahun 2006 tentang Tata Cara Pengendalian dan Evaluasi Pelaksanaan Rencana Pembangunan (Lembaran Negara Republik Indonesia Tahun 2006 Nomor 96, Tambahan Lembaran Negara Republik Indonesia Nomor 4663);</w:t>
            </w:r>
          </w:p>
          <w:p w14:paraId="7008A413"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lastRenderedPageBreak/>
              <w:t>Peraturan Pemerintah Nomor 3 Tahun 2007 tentang Laporan Penyelenggaraan Pemerintahan Daerah Kepada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4963);</w:t>
            </w:r>
          </w:p>
          <w:p w14:paraId="168B585A"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6 Tahun 2008 tentang Pedoman Evaluasi Penyelenggaraan Pemerintahan Daerah (Lembaran Negara Republik Indonesia Tahun 2008 Nomor 19, Tambahan Lembaran Negara Republik Indonesia Nomor 4815);</w:t>
            </w:r>
          </w:p>
          <w:p w14:paraId="7AC93A73"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Pemerintah Nomor 8 Tahun 2008 tentang Tahapan, Tatacara Penyusunan, Pengendalian, dan Evaluasi Pelaksanaan Rencana Pembangunan Daerah (Lembaran Negara Republik Indonesia Tahun 2008 Nomor 21, Tambahan Lembaran Negara Republik Indonesia Nomor 4817);</w:t>
            </w:r>
          </w:p>
          <w:p w14:paraId="14D4521B"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Presiden Nomor 2 Tahun 2015 tentang Rencana Pembangunan Jangka Menengah Nasional (RPJMN) Tahun 2015-2019;</w:t>
            </w:r>
          </w:p>
          <w:p w14:paraId="305E80E5"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Menteri Dalam Negeri Nomor 13 Tahun 2006 tentang Pedoman Pengelolaan Keuangan Daerah</w:t>
            </w:r>
            <w:r w:rsidRPr="00B50EA2">
              <w:rPr>
                <w:rFonts w:ascii="Bookman Old Style" w:hAnsi="Bookman Old Style" w:cs="Tahoma"/>
              </w:rPr>
              <w:t xml:space="preserve"> </w:t>
            </w:r>
            <w:proofErr w:type="spellStart"/>
            <w:r w:rsidRPr="00B50EA2">
              <w:rPr>
                <w:rFonts w:ascii="Bookman Old Style" w:hAnsi="Bookman Old Style" w:cs="Tahoma"/>
              </w:rPr>
              <w:t>sebagaimana</w:t>
            </w:r>
            <w:proofErr w:type="spellEnd"/>
            <w:r w:rsidRPr="00B50EA2">
              <w:rPr>
                <w:rFonts w:ascii="Bookman Old Style" w:hAnsi="Bookman Old Style" w:cs="Tahoma"/>
              </w:rPr>
              <w:t xml:space="preserve"> </w:t>
            </w:r>
            <w:proofErr w:type="spellStart"/>
            <w:r w:rsidRPr="00B50EA2">
              <w:rPr>
                <w:rFonts w:ascii="Bookman Old Style" w:hAnsi="Bookman Old Style" w:cs="Tahoma"/>
              </w:rPr>
              <w:t>telah</w:t>
            </w:r>
            <w:proofErr w:type="spellEnd"/>
            <w:r w:rsidRPr="00B50EA2">
              <w:rPr>
                <w:rFonts w:ascii="Bookman Old Style" w:hAnsi="Bookman Old Style" w:cs="Tahoma"/>
              </w:rPr>
              <w:t xml:space="preserve"> </w:t>
            </w:r>
            <w:proofErr w:type="spellStart"/>
            <w:r w:rsidRPr="00B50EA2">
              <w:rPr>
                <w:rFonts w:ascii="Bookman Old Style" w:hAnsi="Bookman Old Style" w:cs="Tahoma"/>
              </w:rPr>
              <w:t>beberapakali</w:t>
            </w:r>
            <w:proofErr w:type="spellEnd"/>
            <w:r w:rsidR="00655C19">
              <w:rPr>
                <w:rFonts w:ascii="Bookman Old Style" w:hAnsi="Bookman Old Style" w:cs="Tahoma"/>
                <w:lang w:val="id-ID"/>
              </w:rPr>
              <w:t xml:space="preserve"> </w:t>
            </w:r>
            <w:proofErr w:type="spellStart"/>
            <w:r w:rsidRPr="00B50EA2">
              <w:rPr>
                <w:rFonts w:ascii="Bookman Old Style" w:hAnsi="Bookman Old Style" w:cs="Tahoma"/>
              </w:rPr>
              <w:t>diubah</w:t>
            </w:r>
            <w:proofErr w:type="spellEnd"/>
            <w:r w:rsidRPr="00B50EA2">
              <w:rPr>
                <w:rFonts w:ascii="Bookman Old Style" w:hAnsi="Bookman Old Style" w:cs="Tahoma"/>
              </w:rPr>
              <w:t xml:space="preserve"> </w:t>
            </w:r>
            <w:proofErr w:type="spellStart"/>
            <w:r w:rsidRPr="00B50EA2">
              <w:rPr>
                <w:rFonts w:ascii="Bookman Old Style" w:hAnsi="Bookman Old Style" w:cs="Tahoma"/>
              </w:rPr>
              <w:t>terakhir</w:t>
            </w:r>
            <w:proofErr w:type="spellEnd"/>
            <w:r w:rsidRPr="00B50EA2">
              <w:rPr>
                <w:rFonts w:ascii="Bookman Old Style" w:hAnsi="Bookman Old Style" w:cs="Tahoma"/>
              </w:rPr>
              <w:t xml:space="preserve"> </w:t>
            </w:r>
            <w:proofErr w:type="spellStart"/>
            <w:r w:rsidRPr="00B50EA2">
              <w:rPr>
                <w:rFonts w:ascii="Bookman Old Style" w:hAnsi="Bookman Old Style" w:cs="Tahoma"/>
              </w:rPr>
              <w:t>dengan</w:t>
            </w:r>
            <w:proofErr w:type="spellEnd"/>
            <w:r w:rsidRPr="00B50EA2">
              <w:rPr>
                <w:rFonts w:ascii="Bookman Old Style" w:hAnsi="Bookman Old Style" w:cs="Tahoma"/>
              </w:rPr>
              <w:t xml:space="preserve"> </w:t>
            </w:r>
            <w:proofErr w:type="spellStart"/>
            <w:r w:rsidRPr="00B50EA2">
              <w:rPr>
                <w:rFonts w:ascii="Bookman Old Style" w:hAnsi="Bookman Old Style" w:cs="Tahoma"/>
              </w:rPr>
              <w:t>Peraturan</w:t>
            </w:r>
            <w:proofErr w:type="spellEnd"/>
            <w:r w:rsidRPr="00B50EA2">
              <w:rPr>
                <w:rFonts w:ascii="Bookman Old Style" w:hAnsi="Bookman Old Style" w:cs="Tahoma"/>
              </w:rPr>
              <w:t xml:space="preserve"> Menteri </w:t>
            </w:r>
            <w:proofErr w:type="spellStart"/>
            <w:r w:rsidRPr="00B50EA2">
              <w:rPr>
                <w:rFonts w:ascii="Bookman Old Style" w:hAnsi="Bookman Old Style" w:cs="Tahoma"/>
              </w:rPr>
              <w:t>Dalam</w:t>
            </w:r>
            <w:proofErr w:type="spellEnd"/>
            <w:r w:rsidRPr="00B50EA2">
              <w:rPr>
                <w:rFonts w:ascii="Bookman Old Style" w:hAnsi="Bookman Old Style" w:cs="Tahoma"/>
              </w:rPr>
              <w:t xml:space="preserve"> Negeri </w:t>
            </w:r>
            <w:proofErr w:type="spellStart"/>
            <w:r w:rsidRPr="00B50EA2">
              <w:rPr>
                <w:rFonts w:ascii="Bookman Old Style" w:hAnsi="Bookman Old Style" w:cs="Tahoma"/>
              </w:rPr>
              <w:t>Nomor</w:t>
            </w:r>
            <w:proofErr w:type="spellEnd"/>
            <w:r w:rsidRPr="00B50EA2">
              <w:rPr>
                <w:rFonts w:ascii="Bookman Old Style" w:hAnsi="Bookman Old Style" w:cs="Tahoma"/>
              </w:rPr>
              <w:t xml:space="preserve"> 21 </w:t>
            </w:r>
            <w:proofErr w:type="spellStart"/>
            <w:r w:rsidRPr="00B50EA2">
              <w:rPr>
                <w:rFonts w:ascii="Bookman Old Style" w:hAnsi="Bookman Old Style" w:cs="Tahoma"/>
              </w:rPr>
              <w:t>Tahun</w:t>
            </w:r>
            <w:proofErr w:type="spellEnd"/>
            <w:r w:rsidRPr="00B50EA2">
              <w:rPr>
                <w:rFonts w:ascii="Bookman Old Style" w:hAnsi="Bookman Old Style" w:cs="Tahoma"/>
              </w:rPr>
              <w:t xml:space="preserve"> 2011 </w:t>
            </w:r>
            <w:proofErr w:type="spellStart"/>
            <w:r w:rsidRPr="00B50EA2">
              <w:rPr>
                <w:rFonts w:ascii="Bookman Old Style" w:hAnsi="Bookman Old Style" w:cs="Tahoma"/>
              </w:rPr>
              <w:t>tentang</w:t>
            </w:r>
            <w:proofErr w:type="spellEnd"/>
            <w:r w:rsidRPr="00B50EA2">
              <w:rPr>
                <w:rFonts w:ascii="Bookman Old Style" w:hAnsi="Bookman Old Style" w:cs="Tahoma"/>
              </w:rPr>
              <w:t xml:space="preserve"> </w:t>
            </w:r>
            <w:proofErr w:type="spellStart"/>
            <w:r w:rsidRPr="00B50EA2">
              <w:rPr>
                <w:rFonts w:ascii="Bookman Old Style" w:hAnsi="Bookman Old Style" w:cs="Tahoma"/>
              </w:rPr>
              <w:t>Perubahan</w:t>
            </w:r>
            <w:proofErr w:type="spellEnd"/>
            <w:r w:rsidRPr="00B50EA2">
              <w:rPr>
                <w:rFonts w:ascii="Bookman Old Style" w:hAnsi="Bookman Old Style" w:cs="Tahoma"/>
              </w:rPr>
              <w:t xml:space="preserve"> </w:t>
            </w:r>
            <w:proofErr w:type="spellStart"/>
            <w:r w:rsidRPr="00B50EA2">
              <w:rPr>
                <w:rFonts w:ascii="Bookman Old Style" w:hAnsi="Bookman Old Style" w:cs="Tahoma"/>
              </w:rPr>
              <w:t>Kedua</w:t>
            </w:r>
            <w:proofErr w:type="spellEnd"/>
            <w:r w:rsidRPr="00B50EA2">
              <w:rPr>
                <w:rFonts w:ascii="Bookman Old Style" w:hAnsi="Bookman Old Style" w:cs="Tahoma"/>
              </w:rPr>
              <w:t xml:space="preserve"> </w:t>
            </w:r>
            <w:proofErr w:type="spellStart"/>
            <w:r w:rsidRPr="00B50EA2">
              <w:rPr>
                <w:rFonts w:ascii="Bookman Old Style" w:hAnsi="Bookman Old Style" w:cs="Tahoma"/>
              </w:rPr>
              <w:t>Atas</w:t>
            </w:r>
            <w:proofErr w:type="spellEnd"/>
            <w:r w:rsidRPr="00B50EA2">
              <w:rPr>
                <w:rFonts w:ascii="Bookman Old Style" w:hAnsi="Bookman Old Style" w:cs="Tahoma"/>
              </w:rPr>
              <w:t xml:space="preserve"> </w:t>
            </w:r>
            <w:r w:rsidRPr="00B50EA2">
              <w:rPr>
                <w:rFonts w:ascii="Bookman Old Style" w:hAnsi="Bookman Old Style" w:cs="Tahoma"/>
                <w:lang w:val="id-ID"/>
              </w:rPr>
              <w:t>Peraturan Menteri Dalam Negeri Nomor 13 Tahun 2006 tentang Pedoman Pengelolaan Keuangan Daerah;</w:t>
            </w:r>
          </w:p>
          <w:p w14:paraId="348395AD" w14:textId="77777777" w:rsidR="0055542E"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Menteri Dalam Negeri Nomor 54 Tahun 2010 tentang Pelaksanaan Peraturan Pemerintah Nomor 8 Tahun 2008 tentang Tahapan, Tatacara Penyusunan, Pengendalian dan Evaluasi Pelaksanaan Rencana Pembangunan Daerah;</w:t>
            </w:r>
          </w:p>
          <w:p w14:paraId="3711E870" w14:textId="77777777" w:rsidR="0055542E"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Daerah Provinsi Jawa Barat Nomor 25 Tahun 2013 tentang Rencana Pembangunan Jangka Menengah Daerah (RPJMD) Provinsi Jawa Barat Tahun 2013-2018;</w:t>
            </w:r>
          </w:p>
          <w:p w14:paraId="450EDB51" w14:textId="77777777" w:rsidR="0055542E" w:rsidRPr="00B50EA2" w:rsidRDefault="0055542E" w:rsidP="0055542E">
            <w:pPr>
              <w:pStyle w:val="ListParagraph"/>
              <w:numPr>
                <w:ilvl w:val="0"/>
                <w:numId w:val="2"/>
              </w:numPr>
              <w:spacing w:after="120"/>
              <w:ind w:left="452" w:hanging="452"/>
              <w:contextualSpacing w:val="0"/>
              <w:jc w:val="both"/>
              <w:rPr>
                <w:rFonts w:ascii="Bookman Old Style" w:hAnsi="Bookman Old Style" w:cs="Tahoma"/>
                <w:lang w:val="id-ID"/>
              </w:rPr>
            </w:pPr>
            <w:r w:rsidRPr="00B50EA2">
              <w:rPr>
                <w:rFonts w:ascii="Bookman Old Style" w:hAnsi="Bookman Old Style" w:cs="Tahoma"/>
                <w:lang w:val="id-ID"/>
              </w:rPr>
              <w:t>Peraturan Daerah Kabupaten Sukabumi Nomor 13 Tahun 2009 tentang Rencana Pembangunan Jangka Panjang Daerah Kabupaten Sukabumi tahun 2005-2025</w:t>
            </w:r>
            <w:r w:rsidRPr="00B50EA2">
              <w:rPr>
                <w:rFonts w:ascii="Bookman Old Style" w:hAnsi="Bookman Old Style" w:cs="Tahoma"/>
              </w:rPr>
              <w:t xml:space="preserve"> (</w:t>
            </w:r>
            <w:proofErr w:type="spellStart"/>
            <w:r w:rsidRPr="00B50EA2">
              <w:rPr>
                <w:rFonts w:ascii="Bookman Old Style" w:hAnsi="Bookman Old Style" w:cs="Tahoma"/>
              </w:rPr>
              <w:t>Lembaran</w:t>
            </w:r>
            <w:proofErr w:type="spellEnd"/>
            <w:r w:rsidRPr="00B50EA2">
              <w:rPr>
                <w:rFonts w:ascii="Bookman Old Style" w:hAnsi="Bookman Old Style" w:cs="Tahoma"/>
              </w:rPr>
              <w:t xml:space="preserve"> Daerah </w:t>
            </w:r>
            <w:proofErr w:type="spellStart"/>
            <w:r w:rsidRPr="00B50EA2">
              <w:rPr>
                <w:rFonts w:ascii="Bookman Old Style" w:hAnsi="Bookman Old Style" w:cs="Tahoma"/>
              </w:rPr>
              <w:t>Kabupaten</w:t>
            </w:r>
            <w:proofErr w:type="spellEnd"/>
            <w:r w:rsidRPr="00B50EA2">
              <w:rPr>
                <w:rFonts w:ascii="Bookman Old Style" w:hAnsi="Bookman Old Style" w:cs="Tahoma"/>
              </w:rPr>
              <w:t xml:space="preserve"> </w:t>
            </w:r>
            <w:proofErr w:type="spellStart"/>
            <w:r w:rsidRPr="00B50EA2">
              <w:rPr>
                <w:rFonts w:ascii="Bookman Old Style" w:hAnsi="Bookman Old Style" w:cs="Tahoma"/>
              </w:rPr>
              <w:t>Sukabumi</w:t>
            </w:r>
            <w:proofErr w:type="spellEnd"/>
            <w:r w:rsidRPr="00B50EA2">
              <w:rPr>
                <w:rFonts w:ascii="Bookman Old Style" w:hAnsi="Bookman Old Style" w:cs="Tahoma"/>
              </w:rPr>
              <w:t xml:space="preserve"> </w:t>
            </w:r>
            <w:proofErr w:type="spellStart"/>
            <w:r w:rsidRPr="00B50EA2">
              <w:rPr>
                <w:rFonts w:ascii="Bookman Old Style" w:hAnsi="Bookman Old Style" w:cs="Tahoma"/>
              </w:rPr>
              <w:t>Tahun</w:t>
            </w:r>
            <w:proofErr w:type="spellEnd"/>
            <w:r w:rsidRPr="00B50EA2">
              <w:rPr>
                <w:rFonts w:ascii="Bookman Old Style" w:hAnsi="Bookman Old Style" w:cs="Tahoma"/>
              </w:rPr>
              <w:t xml:space="preserve"> 2009 </w:t>
            </w:r>
            <w:proofErr w:type="spellStart"/>
            <w:r w:rsidRPr="00B50EA2">
              <w:rPr>
                <w:rFonts w:ascii="Bookman Old Style" w:hAnsi="Bookman Old Style" w:cs="Tahoma"/>
              </w:rPr>
              <w:t>Nomor</w:t>
            </w:r>
            <w:proofErr w:type="spellEnd"/>
            <w:r w:rsidRPr="00B50EA2">
              <w:rPr>
                <w:rFonts w:ascii="Bookman Old Style" w:hAnsi="Bookman Old Style" w:cs="Tahoma"/>
              </w:rPr>
              <w:t xml:space="preserve"> 13)</w:t>
            </w:r>
            <w:r w:rsidRPr="00B50EA2">
              <w:rPr>
                <w:rFonts w:ascii="Bookman Old Style" w:hAnsi="Bookman Old Style" w:cs="Tahoma"/>
                <w:lang w:val="id-ID"/>
              </w:rPr>
              <w:t>;</w:t>
            </w:r>
          </w:p>
          <w:p w14:paraId="660088F7" w14:textId="77777777" w:rsidR="00D67987" w:rsidRPr="00B50EA2" w:rsidRDefault="0055542E" w:rsidP="00B50EA2">
            <w:pPr>
              <w:pStyle w:val="ListParagraph"/>
              <w:numPr>
                <w:ilvl w:val="0"/>
                <w:numId w:val="2"/>
              </w:numPr>
              <w:spacing w:after="120"/>
              <w:ind w:left="459" w:hanging="493"/>
              <w:contextualSpacing w:val="0"/>
              <w:jc w:val="both"/>
              <w:rPr>
                <w:rFonts w:ascii="Bookman Old Style" w:hAnsi="Bookman Old Style" w:cs="Tahoma"/>
                <w:lang w:val="id-ID"/>
              </w:rPr>
            </w:pPr>
            <w:r w:rsidRPr="00B50EA2">
              <w:rPr>
                <w:rFonts w:ascii="Bookman Old Style" w:hAnsi="Bookman Old Style" w:cs="Tahoma"/>
                <w:lang w:val="id-ID"/>
              </w:rPr>
              <w:t>Peraturan Daerah Kabupaten Sukabumi  Nomor 22 Tahun 2012 tentang Rencana Tata Ruang Wilayah Kabupaten Sukabumi Tahun 2012-2032</w:t>
            </w:r>
            <w:r w:rsidRPr="00B50EA2">
              <w:rPr>
                <w:rFonts w:ascii="Bookman Old Style" w:hAnsi="Bookman Old Style" w:cs="Tahoma"/>
              </w:rPr>
              <w:t xml:space="preserve"> (</w:t>
            </w:r>
            <w:proofErr w:type="spellStart"/>
            <w:r w:rsidRPr="00B50EA2">
              <w:rPr>
                <w:rFonts w:ascii="Bookman Old Style" w:hAnsi="Bookman Old Style" w:cs="Tahoma"/>
              </w:rPr>
              <w:t>Lembaran</w:t>
            </w:r>
            <w:proofErr w:type="spellEnd"/>
            <w:r w:rsidRPr="00B50EA2">
              <w:rPr>
                <w:rFonts w:ascii="Bookman Old Style" w:hAnsi="Bookman Old Style" w:cs="Tahoma"/>
              </w:rPr>
              <w:t xml:space="preserve"> Daerah </w:t>
            </w:r>
            <w:proofErr w:type="spellStart"/>
            <w:r w:rsidRPr="00B50EA2">
              <w:rPr>
                <w:rFonts w:ascii="Bookman Old Style" w:hAnsi="Bookman Old Style" w:cs="Tahoma"/>
              </w:rPr>
              <w:t>Kabupaten</w:t>
            </w:r>
            <w:proofErr w:type="spellEnd"/>
            <w:r w:rsidRPr="00B50EA2">
              <w:rPr>
                <w:rFonts w:ascii="Bookman Old Style" w:hAnsi="Bookman Old Style" w:cs="Tahoma"/>
              </w:rPr>
              <w:t xml:space="preserve"> </w:t>
            </w:r>
            <w:proofErr w:type="spellStart"/>
            <w:r w:rsidRPr="00B50EA2">
              <w:rPr>
                <w:rFonts w:ascii="Bookman Old Style" w:hAnsi="Bookman Old Style" w:cs="Tahoma"/>
              </w:rPr>
              <w:t>Sukabumi</w:t>
            </w:r>
            <w:proofErr w:type="spellEnd"/>
            <w:r w:rsidRPr="00B50EA2">
              <w:rPr>
                <w:rFonts w:ascii="Bookman Old Style" w:hAnsi="Bookman Old Style" w:cs="Tahoma"/>
              </w:rPr>
              <w:t xml:space="preserve"> </w:t>
            </w:r>
            <w:proofErr w:type="spellStart"/>
            <w:r w:rsidRPr="00B50EA2">
              <w:rPr>
                <w:rFonts w:ascii="Bookman Old Style" w:hAnsi="Bookman Old Style" w:cs="Tahoma"/>
              </w:rPr>
              <w:t>Tahun</w:t>
            </w:r>
            <w:proofErr w:type="spellEnd"/>
            <w:r w:rsidRPr="00B50EA2">
              <w:rPr>
                <w:rFonts w:ascii="Bookman Old Style" w:hAnsi="Bookman Old Style" w:cs="Tahoma"/>
              </w:rPr>
              <w:t xml:space="preserve"> 2012 </w:t>
            </w:r>
            <w:proofErr w:type="spellStart"/>
            <w:r w:rsidRPr="00B50EA2">
              <w:rPr>
                <w:rFonts w:ascii="Bookman Old Style" w:hAnsi="Bookman Old Style" w:cs="Tahoma"/>
              </w:rPr>
              <w:t>Nomor</w:t>
            </w:r>
            <w:proofErr w:type="spellEnd"/>
            <w:r w:rsidRPr="00B50EA2">
              <w:rPr>
                <w:rFonts w:ascii="Bookman Old Style" w:hAnsi="Bookman Old Style" w:cs="Tahoma"/>
              </w:rPr>
              <w:t xml:space="preserve"> 22)</w:t>
            </w:r>
            <w:r w:rsidR="00731A80">
              <w:rPr>
                <w:rFonts w:ascii="Bookman Old Style" w:hAnsi="Bookman Old Style" w:cs="Tahoma"/>
                <w:lang w:val="id-ID"/>
              </w:rPr>
              <w:t>;</w:t>
            </w:r>
          </w:p>
          <w:p w14:paraId="3D936411" w14:textId="77777777" w:rsidR="000D632C" w:rsidRDefault="00477DF1" w:rsidP="00B534D5">
            <w:pPr>
              <w:pStyle w:val="ListParagraph"/>
              <w:numPr>
                <w:ilvl w:val="0"/>
                <w:numId w:val="2"/>
              </w:numPr>
              <w:spacing w:after="120"/>
              <w:ind w:left="459" w:hanging="493"/>
              <w:contextualSpacing w:val="0"/>
              <w:jc w:val="both"/>
              <w:rPr>
                <w:rFonts w:ascii="Bookman Old Style" w:hAnsi="Bookman Old Style" w:cs="Tahoma"/>
                <w:lang w:val="id-ID"/>
              </w:rPr>
            </w:pPr>
            <w:r w:rsidRPr="00B50EA2">
              <w:rPr>
                <w:rFonts w:ascii="Bookman Old Style" w:hAnsi="Bookman Old Style" w:cs="Tahoma"/>
                <w:lang w:val="id-ID"/>
              </w:rPr>
              <w:t>Peraturan Daerah Kabupaten Sukabumi  Nomor 4 Tahun 2016 tentang Rencana Pembangunan Jangka Menengah Daerah Kabupaten Tahun 2016-2021</w:t>
            </w:r>
            <w:r w:rsidRPr="00B50EA2">
              <w:rPr>
                <w:rFonts w:ascii="Bookman Old Style" w:hAnsi="Bookman Old Style" w:cs="Tahoma"/>
              </w:rPr>
              <w:t xml:space="preserve"> (</w:t>
            </w:r>
            <w:proofErr w:type="spellStart"/>
            <w:r w:rsidRPr="004C08A3">
              <w:rPr>
                <w:rFonts w:ascii="Bookman Old Style" w:hAnsi="Bookman Old Style" w:cs="Tahoma"/>
              </w:rPr>
              <w:t>Lembaran</w:t>
            </w:r>
            <w:proofErr w:type="spellEnd"/>
            <w:r w:rsidRPr="004C08A3">
              <w:rPr>
                <w:rFonts w:ascii="Bookman Old Style" w:hAnsi="Bookman Old Style" w:cs="Tahoma"/>
              </w:rPr>
              <w:t xml:space="preserve"> Daer</w:t>
            </w:r>
            <w:r w:rsidR="00B51151" w:rsidRPr="004C08A3">
              <w:rPr>
                <w:rFonts w:ascii="Bookman Old Style" w:hAnsi="Bookman Old Style" w:cs="Tahoma"/>
              </w:rPr>
              <w:t xml:space="preserve">ah </w:t>
            </w:r>
            <w:proofErr w:type="spellStart"/>
            <w:r w:rsidR="00B51151" w:rsidRPr="004C08A3">
              <w:rPr>
                <w:rFonts w:ascii="Bookman Old Style" w:hAnsi="Bookman Old Style" w:cs="Tahoma"/>
              </w:rPr>
              <w:t>Kabupaten</w:t>
            </w:r>
            <w:proofErr w:type="spellEnd"/>
            <w:r w:rsidR="00B51151" w:rsidRPr="004C08A3">
              <w:rPr>
                <w:rFonts w:ascii="Bookman Old Style" w:hAnsi="Bookman Old Style" w:cs="Tahoma"/>
              </w:rPr>
              <w:t xml:space="preserve"> </w:t>
            </w:r>
            <w:proofErr w:type="spellStart"/>
            <w:r w:rsidR="00B51151" w:rsidRPr="004C08A3">
              <w:rPr>
                <w:rFonts w:ascii="Bookman Old Style" w:hAnsi="Bookman Old Style" w:cs="Tahoma"/>
              </w:rPr>
              <w:t>Sukabumi</w:t>
            </w:r>
            <w:proofErr w:type="spellEnd"/>
            <w:r w:rsidR="00B51151" w:rsidRPr="004C08A3">
              <w:rPr>
                <w:rFonts w:ascii="Bookman Old Style" w:hAnsi="Bookman Old Style" w:cs="Tahoma"/>
              </w:rPr>
              <w:t xml:space="preserve"> </w:t>
            </w:r>
            <w:proofErr w:type="spellStart"/>
            <w:r w:rsidR="00B51151" w:rsidRPr="004C08A3">
              <w:rPr>
                <w:rFonts w:ascii="Bookman Old Style" w:hAnsi="Bookman Old Style" w:cs="Tahoma"/>
              </w:rPr>
              <w:t>Tahun</w:t>
            </w:r>
            <w:proofErr w:type="spellEnd"/>
            <w:r w:rsidR="00B51151" w:rsidRPr="004C08A3">
              <w:rPr>
                <w:rFonts w:ascii="Bookman Old Style" w:hAnsi="Bookman Old Style" w:cs="Tahoma"/>
              </w:rPr>
              <w:t xml:space="preserve"> 201</w:t>
            </w:r>
            <w:r w:rsidR="00B51151" w:rsidRPr="004C08A3">
              <w:rPr>
                <w:rFonts w:ascii="Bookman Old Style" w:hAnsi="Bookman Old Style" w:cs="Tahoma"/>
                <w:lang w:val="id-ID"/>
              </w:rPr>
              <w:t>6</w:t>
            </w:r>
            <w:r w:rsidRPr="004C08A3">
              <w:rPr>
                <w:rFonts w:ascii="Bookman Old Style" w:hAnsi="Bookman Old Style" w:cs="Tahoma"/>
              </w:rPr>
              <w:t xml:space="preserve"> </w:t>
            </w:r>
            <w:proofErr w:type="spellStart"/>
            <w:r w:rsidRPr="004C08A3">
              <w:rPr>
                <w:rFonts w:ascii="Bookman Old Style" w:hAnsi="Bookman Old Style" w:cs="Tahoma"/>
              </w:rPr>
              <w:t>Nomor</w:t>
            </w:r>
            <w:proofErr w:type="spellEnd"/>
            <w:r w:rsidRPr="004C08A3">
              <w:rPr>
                <w:rFonts w:ascii="Bookman Old Style" w:hAnsi="Bookman Old Style" w:cs="Tahoma"/>
              </w:rPr>
              <w:t xml:space="preserve"> </w:t>
            </w:r>
            <w:r w:rsidR="00B51151" w:rsidRPr="004C08A3">
              <w:rPr>
                <w:rFonts w:ascii="Bookman Old Style" w:hAnsi="Bookman Old Style" w:cs="Tahoma"/>
                <w:lang w:val="id-ID"/>
              </w:rPr>
              <w:t>4</w:t>
            </w:r>
            <w:r w:rsidRPr="004C08A3">
              <w:rPr>
                <w:rFonts w:ascii="Bookman Old Style" w:hAnsi="Bookman Old Style" w:cs="Tahoma"/>
              </w:rPr>
              <w:t>)</w:t>
            </w:r>
            <w:r w:rsidR="00731A80">
              <w:rPr>
                <w:rFonts w:ascii="Bookman Old Style" w:hAnsi="Bookman Old Style" w:cs="Tahoma"/>
                <w:lang w:val="id-ID"/>
              </w:rPr>
              <w:t>.</w:t>
            </w:r>
          </w:p>
          <w:p w14:paraId="5A72AF13" w14:textId="77777777" w:rsidR="00772CD4" w:rsidRDefault="00772CD4" w:rsidP="00B534D5">
            <w:pPr>
              <w:pStyle w:val="ListParagraph"/>
              <w:numPr>
                <w:ilvl w:val="0"/>
                <w:numId w:val="2"/>
              </w:numPr>
              <w:spacing w:after="120"/>
              <w:ind w:left="459" w:hanging="493"/>
              <w:contextualSpacing w:val="0"/>
              <w:jc w:val="both"/>
              <w:rPr>
                <w:rFonts w:ascii="Bookman Old Style" w:hAnsi="Bookman Old Style" w:cs="Tahoma"/>
                <w:lang w:val="id-ID"/>
              </w:rPr>
            </w:pPr>
            <w:r w:rsidRPr="00B50EA2">
              <w:rPr>
                <w:rFonts w:ascii="Bookman Old Style" w:hAnsi="Bookman Old Style" w:cs="Tahoma"/>
                <w:lang w:val="id-ID"/>
              </w:rPr>
              <w:t xml:space="preserve">Peraturan Daerah Kabupaten Sukabumi  Nomor </w:t>
            </w:r>
            <w:r w:rsidR="00AE2ABA">
              <w:rPr>
                <w:rFonts w:ascii="Bookman Old Style" w:hAnsi="Bookman Old Style" w:cs="Tahoma"/>
                <w:lang w:val="id-ID"/>
              </w:rPr>
              <w:t>7</w:t>
            </w:r>
            <w:r w:rsidRPr="00B50EA2">
              <w:rPr>
                <w:rFonts w:ascii="Bookman Old Style" w:hAnsi="Bookman Old Style" w:cs="Tahoma"/>
                <w:lang w:val="id-ID"/>
              </w:rPr>
              <w:t xml:space="preserve"> Tahun 2016 tentang </w:t>
            </w:r>
            <w:r w:rsidR="00406E9E">
              <w:rPr>
                <w:rFonts w:ascii="Bookman Old Style" w:hAnsi="Bookman Old Style" w:cs="Tahoma"/>
                <w:lang w:val="id-ID"/>
              </w:rPr>
              <w:t>pembentukkan</w:t>
            </w:r>
            <w:r w:rsidR="000D7017">
              <w:rPr>
                <w:rFonts w:ascii="Bookman Old Style" w:hAnsi="Bookman Old Style" w:cs="Tahoma"/>
                <w:lang w:val="id-ID"/>
              </w:rPr>
              <w:t xml:space="preserve"> dan Sususnan Perangkat Daerah Pemerintah </w:t>
            </w:r>
            <w:r w:rsidR="00406E9E">
              <w:rPr>
                <w:rFonts w:ascii="Bookman Old Style" w:hAnsi="Bookman Old Style" w:cs="Tahoma"/>
                <w:lang w:val="id-ID"/>
              </w:rPr>
              <w:t xml:space="preserve"> </w:t>
            </w:r>
            <w:r w:rsidR="000D7017" w:rsidRPr="000D7017">
              <w:rPr>
                <w:rFonts w:ascii="Bookman Old Style" w:hAnsi="Bookman Old Style" w:cs="Tahoma"/>
                <w:lang w:val="id-ID"/>
              </w:rPr>
              <w:t>Daerah Kabupaten Sukabumi</w:t>
            </w:r>
            <w:r w:rsidRPr="00B50EA2">
              <w:rPr>
                <w:rFonts w:ascii="Bookman Old Style" w:hAnsi="Bookman Old Style" w:cs="Tahoma"/>
              </w:rPr>
              <w:t xml:space="preserve"> (</w:t>
            </w:r>
            <w:proofErr w:type="spellStart"/>
            <w:r w:rsidRPr="004C08A3">
              <w:rPr>
                <w:rFonts w:ascii="Bookman Old Style" w:hAnsi="Bookman Old Style" w:cs="Tahoma"/>
              </w:rPr>
              <w:t>Lembaran</w:t>
            </w:r>
            <w:proofErr w:type="spellEnd"/>
            <w:r w:rsidRPr="004C08A3">
              <w:rPr>
                <w:rFonts w:ascii="Bookman Old Style" w:hAnsi="Bookman Old Style" w:cs="Tahoma"/>
              </w:rPr>
              <w:t xml:space="preserve"> Daerah </w:t>
            </w:r>
            <w:proofErr w:type="spellStart"/>
            <w:r w:rsidRPr="004C08A3">
              <w:rPr>
                <w:rFonts w:ascii="Bookman Old Style" w:hAnsi="Bookman Old Style" w:cs="Tahoma"/>
              </w:rPr>
              <w:t>Kabupaten</w:t>
            </w:r>
            <w:proofErr w:type="spellEnd"/>
            <w:r w:rsidRPr="004C08A3">
              <w:rPr>
                <w:rFonts w:ascii="Bookman Old Style" w:hAnsi="Bookman Old Style" w:cs="Tahoma"/>
              </w:rPr>
              <w:t xml:space="preserve"> </w:t>
            </w:r>
            <w:proofErr w:type="spellStart"/>
            <w:r w:rsidRPr="004C08A3">
              <w:rPr>
                <w:rFonts w:ascii="Bookman Old Style" w:hAnsi="Bookman Old Style" w:cs="Tahoma"/>
              </w:rPr>
              <w:t>Sukabumi</w:t>
            </w:r>
            <w:proofErr w:type="spellEnd"/>
            <w:r w:rsidRPr="004C08A3">
              <w:rPr>
                <w:rFonts w:ascii="Bookman Old Style" w:hAnsi="Bookman Old Style" w:cs="Tahoma"/>
              </w:rPr>
              <w:t xml:space="preserve"> </w:t>
            </w:r>
            <w:proofErr w:type="spellStart"/>
            <w:r w:rsidRPr="004C08A3">
              <w:rPr>
                <w:rFonts w:ascii="Bookman Old Style" w:hAnsi="Bookman Old Style" w:cs="Tahoma"/>
              </w:rPr>
              <w:t>Tahun</w:t>
            </w:r>
            <w:proofErr w:type="spellEnd"/>
            <w:r w:rsidRPr="004C08A3">
              <w:rPr>
                <w:rFonts w:ascii="Bookman Old Style" w:hAnsi="Bookman Old Style" w:cs="Tahoma"/>
              </w:rPr>
              <w:t xml:space="preserve"> 201</w:t>
            </w:r>
            <w:r w:rsidRPr="004C08A3">
              <w:rPr>
                <w:rFonts w:ascii="Bookman Old Style" w:hAnsi="Bookman Old Style" w:cs="Tahoma"/>
                <w:lang w:val="id-ID"/>
              </w:rPr>
              <w:t>6</w:t>
            </w:r>
            <w:r w:rsidRPr="004C08A3">
              <w:rPr>
                <w:rFonts w:ascii="Bookman Old Style" w:hAnsi="Bookman Old Style" w:cs="Tahoma"/>
              </w:rPr>
              <w:t xml:space="preserve"> </w:t>
            </w:r>
            <w:proofErr w:type="spellStart"/>
            <w:r w:rsidRPr="004C08A3">
              <w:rPr>
                <w:rFonts w:ascii="Bookman Old Style" w:hAnsi="Bookman Old Style" w:cs="Tahoma"/>
              </w:rPr>
              <w:t>Nomor</w:t>
            </w:r>
            <w:proofErr w:type="spellEnd"/>
            <w:r w:rsidRPr="004C08A3">
              <w:rPr>
                <w:rFonts w:ascii="Bookman Old Style" w:hAnsi="Bookman Old Style" w:cs="Tahoma"/>
              </w:rPr>
              <w:t xml:space="preserve"> </w:t>
            </w:r>
            <w:r w:rsidR="00AE2ABA">
              <w:rPr>
                <w:rFonts w:ascii="Bookman Old Style" w:hAnsi="Bookman Old Style" w:cs="Tahoma"/>
                <w:lang w:val="id-ID"/>
              </w:rPr>
              <w:t>7, Noreg Peraturan Daerah Kabupaten Sukabumi Provinsi Jawa Barat 7/183/2016</w:t>
            </w:r>
            <w:r w:rsidRPr="004C08A3">
              <w:rPr>
                <w:rFonts w:ascii="Bookman Old Style" w:hAnsi="Bookman Old Style" w:cs="Tahoma"/>
              </w:rPr>
              <w:t>)</w:t>
            </w:r>
            <w:r>
              <w:rPr>
                <w:rFonts w:ascii="Bookman Old Style" w:hAnsi="Bookman Old Style" w:cs="Tahoma"/>
                <w:lang w:val="id-ID"/>
              </w:rPr>
              <w:t>.</w:t>
            </w:r>
          </w:p>
          <w:p w14:paraId="7CB35001" w14:textId="77777777" w:rsidR="00772CD4" w:rsidRPr="00B534D5" w:rsidRDefault="00772CD4" w:rsidP="008012B2">
            <w:pPr>
              <w:pStyle w:val="ListParagraph"/>
              <w:numPr>
                <w:ilvl w:val="0"/>
                <w:numId w:val="2"/>
              </w:numPr>
              <w:spacing w:after="120"/>
              <w:ind w:left="459" w:hanging="493"/>
              <w:contextualSpacing w:val="0"/>
              <w:jc w:val="both"/>
              <w:rPr>
                <w:rFonts w:ascii="Bookman Old Style" w:hAnsi="Bookman Old Style" w:cs="Tahoma"/>
                <w:lang w:val="id-ID"/>
              </w:rPr>
            </w:pPr>
            <w:r w:rsidRPr="00B50EA2">
              <w:rPr>
                <w:rFonts w:ascii="Bookman Old Style" w:hAnsi="Bookman Old Style" w:cs="Tahoma"/>
                <w:lang w:val="id-ID"/>
              </w:rPr>
              <w:t xml:space="preserve">Peraturan </w:t>
            </w:r>
            <w:r>
              <w:rPr>
                <w:rFonts w:ascii="Bookman Old Style" w:hAnsi="Bookman Old Style" w:cs="Tahoma"/>
                <w:lang w:val="id-ID"/>
              </w:rPr>
              <w:t>Bupati</w:t>
            </w:r>
            <w:r w:rsidRPr="00B50EA2">
              <w:rPr>
                <w:rFonts w:ascii="Bookman Old Style" w:hAnsi="Bookman Old Style" w:cs="Tahoma"/>
                <w:lang w:val="id-ID"/>
              </w:rPr>
              <w:t xml:space="preserve"> Sukabumi  Nomor </w:t>
            </w:r>
            <w:r w:rsidR="00480EBE">
              <w:rPr>
                <w:rFonts w:ascii="Bookman Old Style" w:hAnsi="Bookman Old Style" w:cs="Tahoma"/>
              </w:rPr>
              <w:t>59</w:t>
            </w:r>
            <w:r w:rsidRPr="00B50EA2">
              <w:rPr>
                <w:rFonts w:ascii="Bookman Old Style" w:hAnsi="Bookman Old Style" w:cs="Tahoma"/>
                <w:lang w:val="id-ID"/>
              </w:rPr>
              <w:t xml:space="preserve"> Tahun 2016 tentang</w:t>
            </w:r>
            <w:r>
              <w:rPr>
                <w:rFonts w:ascii="Bookman Old Style" w:hAnsi="Bookman Old Style" w:cs="Tahoma"/>
                <w:lang w:val="id-ID"/>
              </w:rPr>
              <w:t xml:space="preserve"> Str</w:t>
            </w:r>
            <w:r w:rsidR="00AE2ABA">
              <w:rPr>
                <w:rFonts w:ascii="Bookman Old Style" w:hAnsi="Bookman Old Style" w:cs="Tahoma"/>
                <w:lang w:val="id-ID"/>
              </w:rPr>
              <w:t xml:space="preserve">uktur Organisasi dan Tata Kerja </w:t>
            </w:r>
            <w:proofErr w:type="spellStart"/>
            <w:r w:rsidR="00480EBE">
              <w:rPr>
                <w:rFonts w:ascii="Bookman Old Style" w:hAnsi="Bookman Old Style" w:cs="Arial"/>
              </w:rPr>
              <w:t>Dinas</w:t>
            </w:r>
            <w:proofErr w:type="spellEnd"/>
            <w:r w:rsidR="00480EBE">
              <w:rPr>
                <w:rFonts w:ascii="Bookman Old Style" w:hAnsi="Bookman Old Style" w:cs="Arial"/>
              </w:rPr>
              <w:t xml:space="preserve"> </w:t>
            </w:r>
            <w:proofErr w:type="spellStart"/>
            <w:r w:rsidR="00480EBE">
              <w:rPr>
                <w:rFonts w:ascii="Bookman Old Style" w:hAnsi="Bookman Old Style" w:cs="Arial"/>
                <w:bCs/>
              </w:rPr>
              <w:t>Pengendalian</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Penduduk</w:t>
            </w:r>
            <w:proofErr w:type="spellEnd"/>
            <w:r w:rsidR="00480EBE">
              <w:rPr>
                <w:rFonts w:ascii="Bookman Old Style" w:hAnsi="Bookman Old Style" w:cs="Arial"/>
                <w:bCs/>
              </w:rPr>
              <w:t xml:space="preserve"> dan </w:t>
            </w:r>
            <w:proofErr w:type="spellStart"/>
            <w:r w:rsidR="00480EBE">
              <w:rPr>
                <w:rFonts w:ascii="Bookman Old Style" w:hAnsi="Bookman Old Style" w:cs="Arial"/>
                <w:bCs/>
              </w:rPr>
              <w:t>Keluarga</w:t>
            </w:r>
            <w:proofErr w:type="spellEnd"/>
            <w:r w:rsidR="00480EBE">
              <w:rPr>
                <w:rFonts w:ascii="Bookman Old Style" w:hAnsi="Bookman Old Style" w:cs="Arial"/>
                <w:bCs/>
              </w:rPr>
              <w:t xml:space="preserve"> </w:t>
            </w:r>
            <w:proofErr w:type="spellStart"/>
            <w:r w:rsidR="00480EBE">
              <w:rPr>
                <w:rFonts w:ascii="Bookman Old Style" w:hAnsi="Bookman Old Style" w:cs="Arial"/>
                <w:bCs/>
              </w:rPr>
              <w:t>Berencana</w:t>
            </w:r>
            <w:proofErr w:type="spellEnd"/>
            <w:r w:rsidR="008012B2">
              <w:rPr>
                <w:rFonts w:ascii="Bookman Old Style" w:hAnsi="Bookman Old Style" w:cs="Arial"/>
                <w:bCs/>
              </w:rPr>
              <w:t>.</w:t>
            </w:r>
            <w:r w:rsidR="00480EBE">
              <w:rPr>
                <w:rFonts w:ascii="Bookman Old Style" w:hAnsi="Bookman Old Style" w:cs="Tahoma"/>
                <w:lang w:val="id-ID"/>
              </w:rPr>
              <w:t xml:space="preserve"> </w:t>
            </w:r>
          </w:p>
        </w:tc>
      </w:tr>
      <w:tr w:rsidR="002B3ADF" w:rsidRPr="00B50EA2" w14:paraId="70D95C41" w14:textId="77777777" w:rsidTr="00480EBE">
        <w:trPr>
          <w:trHeight w:val="888"/>
        </w:trPr>
        <w:tc>
          <w:tcPr>
            <w:tcW w:w="11058" w:type="dxa"/>
            <w:gridSpan w:val="5"/>
          </w:tcPr>
          <w:p w14:paraId="5B844026" w14:textId="77777777" w:rsidR="00EC790D" w:rsidRPr="00B50EA2" w:rsidRDefault="00EC790D" w:rsidP="00AE2ABA">
            <w:pPr>
              <w:autoSpaceDE w:val="0"/>
              <w:autoSpaceDN w:val="0"/>
              <w:adjustRightInd w:val="0"/>
              <w:jc w:val="center"/>
              <w:rPr>
                <w:rFonts w:ascii="Bookman Old Style" w:hAnsi="Bookman Old Style" w:cs="Arial"/>
                <w:bCs/>
                <w:lang w:val="id-ID"/>
              </w:rPr>
            </w:pPr>
          </w:p>
          <w:p w14:paraId="7B9DD3F5" w14:textId="77777777" w:rsidR="002D6CB2" w:rsidRPr="00B50EA2" w:rsidRDefault="00A55DEE" w:rsidP="00AE2ABA">
            <w:pPr>
              <w:autoSpaceDE w:val="0"/>
              <w:autoSpaceDN w:val="0"/>
              <w:adjustRightInd w:val="0"/>
              <w:jc w:val="center"/>
              <w:rPr>
                <w:rFonts w:ascii="Bookman Old Style" w:hAnsi="Bookman Old Style" w:cs="Arial"/>
                <w:bCs/>
                <w:lang w:val="id-ID"/>
              </w:rPr>
            </w:pPr>
            <w:r w:rsidRPr="00B50EA2">
              <w:rPr>
                <w:rFonts w:ascii="Bookman Old Style" w:hAnsi="Bookman Old Style" w:cs="Arial"/>
                <w:bCs/>
              </w:rPr>
              <w:t>MEMUTUSKAN :</w:t>
            </w:r>
          </w:p>
        </w:tc>
      </w:tr>
      <w:tr w:rsidR="002B3ADF" w:rsidRPr="00B50EA2" w14:paraId="550E6577" w14:textId="77777777" w:rsidTr="00480EBE">
        <w:trPr>
          <w:trHeight w:val="375"/>
        </w:trPr>
        <w:tc>
          <w:tcPr>
            <w:tcW w:w="1809" w:type="dxa"/>
            <w:gridSpan w:val="2"/>
          </w:tcPr>
          <w:p w14:paraId="5DB52C5D" w14:textId="77777777" w:rsidR="00A55DEE" w:rsidRPr="00B50EA2" w:rsidRDefault="00A55DEE" w:rsidP="00D02305">
            <w:pPr>
              <w:autoSpaceDE w:val="0"/>
              <w:autoSpaceDN w:val="0"/>
              <w:adjustRightInd w:val="0"/>
              <w:rPr>
                <w:rFonts w:ascii="Bookman Old Style" w:hAnsi="Bookman Old Style" w:cs="Arial"/>
                <w:bCs/>
                <w:lang w:val="id-ID"/>
              </w:rPr>
            </w:pPr>
            <w:r w:rsidRPr="00B50EA2">
              <w:rPr>
                <w:rFonts w:ascii="Bookman Old Style" w:hAnsi="Bookman Old Style" w:cs="Arial"/>
                <w:bCs/>
                <w:lang w:val="id-ID"/>
              </w:rPr>
              <w:t>Menetapkan</w:t>
            </w:r>
          </w:p>
        </w:tc>
        <w:tc>
          <w:tcPr>
            <w:tcW w:w="426" w:type="dxa"/>
            <w:gridSpan w:val="2"/>
          </w:tcPr>
          <w:p w14:paraId="0A73C447" w14:textId="77777777" w:rsidR="00A55DEE" w:rsidRPr="00B50EA2" w:rsidRDefault="00A55DEE" w:rsidP="004F5A94">
            <w:pPr>
              <w:autoSpaceDE w:val="0"/>
              <w:autoSpaceDN w:val="0"/>
              <w:adjustRightInd w:val="0"/>
              <w:spacing w:line="276" w:lineRule="auto"/>
              <w:rPr>
                <w:rFonts w:ascii="Bookman Old Style" w:hAnsi="Bookman Old Style" w:cs="Arial"/>
                <w:bCs/>
                <w:lang w:val="id-ID"/>
              </w:rPr>
            </w:pPr>
            <w:r w:rsidRPr="00B50EA2">
              <w:rPr>
                <w:rFonts w:ascii="Bookman Old Style" w:hAnsi="Bookman Old Style" w:cs="Arial"/>
                <w:bCs/>
                <w:lang w:val="id-ID"/>
              </w:rPr>
              <w:t>:</w:t>
            </w:r>
          </w:p>
        </w:tc>
        <w:tc>
          <w:tcPr>
            <w:tcW w:w="8823" w:type="dxa"/>
          </w:tcPr>
          <w:p w14:paraId="163D9F21" w14:textId="77777777" w:rsidR="00A55DEE" w:rsidRPr="00B50EA2" w:rsidRDefault="00A55DEE" w:rsidP="00B534D5">
            <w:pPr>
              <w:autoSpaceDE w:val="0"/>
              <w:autoSpaceDN w:val="0"/>
              <w:adjustRightInd w:val="0"/>
              <w:spacing w:after="120" w:line="276" w:lineRule="auto"/>
              <w:jc w:val="both"/>
              <w:rPr>
                <w:lang w:val="id-ID"/>
              </w:rPr>
            </w:pPr>
          </w:p>
        </w:tc>
      </w:tr>
      <w:tr w:rsidR="00655C19" w:rsidRPr="00B50EA2" w14:paraId="05D3E323" w14:textId="77777777" w:rsidTr="00480EBE">
        <w:trPr>
          <w:trHeight w:val="922"/>
        </w:trPr>
        <w:tc>
          <w:tcPr>
            <w:tcW w:w="1809" w:type="dxa"/>
            <w:gridSpan w:val="2"/>
          </w:tcPr>
          <w:p w14:paraId="24577414" w14:textId="77777777" w:rsidR="00655C19" w:rsidRPr="00B50EA2" w:rsidRDefault="00655C19" w:rsidP="004F5A94">
            <w:pPr>
              <w:autoSpaceDE w:val="0"/>
              <w:autoSpaceDN w:val="0"/>
              <w:adjustRightInd w:val="0"/>
              <w:spacing w:line="276" w:lineRule="auto"/>
              <w:rPr>
                <w:rFonts w:ascii="Bookman Old Style" w:hAnsi="Bookman Old Style" w:cs="Arial"/>
                <w:bCs/>
                <w:lang w:val="id-ID"/>
              </w:rPr>
            </w:pPr>
            <w:r>
              <w:rPr>
                <w:rFonts w:ascii="Bookman Old Style" w:hAnsi="Bookman Old Style" w:cs="Arial"/>
                <w:bCs/>
                <w:lang w:val="id-ID"/>
              </w:rPr>
              <w:t>PERTAMA</w:t>
            </w:r>
          </w:p>
        </w:tc>
        <w:tc>
          <w:tcPr>
            <w:tcW w:w="426" w:type="dxa"/>
            <w:gridSpan w:val="2"/>
          </w:tcPr>
          <w:p w14:paraId="4A0CE1AE" w14:textId="77777777" w:rsidR="00655C19" w:rsidRPr="00B50EA2" w:rsidRDefault="00655C19" w:rsidP="004F5A94">
            <w:pPr>
              <w:autoSpaceDE w:val="0"/>
              <w:autoSpaceDN w:val="0"/>
              <w:adjustRightInd w:val="0"/>
              <w:spacing w:line="276" w:lineRule="auto"/>
              <w:rPr>
                <w:rFonts w:ascii="Bookman Old Style" w:hAnsi="Bookman Old Style" w:cs="Arial"/>
                <w:bCs/>
                <w:lang w:val="id-ID"/>
              </w:rPr>
            </w:pPr>
            <w:r>
              <w:rPr>
                <w:rFonts w:ascii="Bookman Old Style" w:hAnsi="Bookman Old Style" w:cs="Arial"/>
                <w:bCs/>
                <w:lang w:val="id-ID"/>
              </w:rPr>
              <w:t>:</w:t>
            </w:r>
          </w:p>
        </w:tc>
        <w:tc>
          <w:tcPr>
            <w:tcW w:w="8823" w:type="dxa"/>
          </w:tcPr>
          <w:p w14:paraId="6B3AB5D0" w14:textId="77777777" w:rsidR="00B04F57" w:rsidRPr="00B534D5" w:rsidRDefault="002B7522" w:rsidP="00B04F57">
            <w:pPr>
              <w:autoSpaceDE w:val="0"/>
              <w:autoSpaceDN w:val="0"/>
              <w:adjustRightInd w:val="0"/>
              <w:spacing w:line="276" w:lineRule="auto"/>
              <w:jc w:val="both"/>
              <w:rPr>
                <w:rFonts w:ascii="Bookman Old Style" w:hAnsi="Bookman Old Style" w:cs="Arial"/>
              </w:rPr>
            </w:pPr>
            <w:proofErr w:type="spellStart"/>
            <w:r>
              <w:rPr>
                <w:rFonts w:ascii="Bookman Old Style" w:hAnsi="Bookman Old Style" w:cs="Arial"/>
              </w:rPr>
              <w:t>Indikator</w:t>
            </w:r>
            <w:proofErr w:type="spellEnd"/>
            <w:r>
              <w:rPr>
                <w:rFonts w:ascii="Bookman Old Style" w:hAnsi="Bookman Old Style" w:cs="Arial"/>
              </w:rPr>
              <w:t xml:space="preserve"> </w:t>
            </w:r>
            <w:r>
              <w:rPr>
                <w:rFonts w:ascii="Bookman Old Style" w:hAnsi="Bookman Old Style" w:cs="Arial"/>
                <w:lang w:val="id-ID"/>
              </w:rPr>
              <w:t>K</w:t>
            </w:r>
            <w:proofErr w:type="spellStart"/>
            <w:r w:rsidR="00655C19" w:rsidRPr="00B534D5">
              <w:rPr>
                <w:rFonts w:ascii="Bookman Old Style" w:hAnsi="Bookman Old Style" w:cs="Arial"/>
              </w:rPr>
              <w:t>inerja</w:t>
            </w:r>
            <w:proofErr w:type="spellEnd"/>
            <w:r w:rsidR="00655C19" w:rsidRPr="00B534D5">
              <w:rPr>
                <w:rFonts w:ascii="Bookman Old Style" w:hAnsi="Bookman Old Style" w:cs="Arial"/>
              </w:rPr>
              <w:t xml:space="preserve"> </w:t>
            </w:r>
            <w:r>
              <w:rPr>
                <w:rFonts w:ascii="Bookman Old Style" w:hAnsi="Bookman Old Style" w:cs="Arial"/>
                <w:lang w:val="id-ID"/>
              </w:rPr>
              <w:t>U</w:t>
            </w:r>
            <w:proofErr w:type="spellStart"/>
            <w:r w:rsidR="00655C19" w:rsidRPr="00B534D5">
              <w:rPr>
                <w:rFonts w:ascii="Bookman Old Style" w:hAnsi="Bookman Old Style" w:cs="Arial"/>
              </w:rPr>
              <w:t>tama</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sebagaimana</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tercantum</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dalam</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lampiran</w:t>
            </w:r>
            <w:proofErr w:type="spellEnd"/>
            <w:r w:rsidR="00655C19" w:rsidRPr="00B534D5">
              <w:rPr>
                <w:rFonts w:ascii="Bookman Old Style" w:hAnsi="Bookman Old Style" w:cs="Arial"/>
              </w:rPr>
              <w:t xml:space="preserve"> </w:t>
            </w:r>
            <w:r w:rsidR="00AE2ABA">
              <w:rPr>
                <w:rFonts w:ascii="Bookman Old Style" w:hAnsi="Bookman Old Style" w:cs="Arial"/>
                <w:lang w:val="id-ID"/>
              </w:rPr>
              <w:t>keputusan</w:t>
            </w:r>
            <w:r w:rsidR="00655C19" w:rsidRPr="00B534D5">
              <w:rPr>
                <w:rFonts w:ascii="Bookman Old Style" w:hAnsi="Bookman Old Style" w:cs="Arial"/>
              </w:rPr>
              <w:t xml:space="preserve"> </w:t>
            </w:r>
            <w:proofErr w:type="spellStart"/>
            <w:r w:rsidR="00655C19" w:rsidRPr="00B534D5">
              <w:rPr>
                <w:rFonts w:ascii="Bookman Old Style" w:hAnsi="Bookman Old Style" w:cs="Arial"/>
              </w:rPr>
              <w:t>ini</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merupakan</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acuan</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ukuran</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kinerja</w:t>
            </w:r>
            <w:proofErr w:type="spellEnd"/>
            <w:r w:rsidR="00655C19" w:rsidRPr="00B534D5">
              <w:rPr>
                <w:rFonts w:ascii="Bookman Old Style" w:hAnsi="Bookman Old Style" w:cs="Arial"/>
              </w:rPr>
              <w:t xml:space="preserve"> yang </w:t>
            </w:r>
            <w:proofErr w:type="spellStart"/>
            <w:r w:rsidR="00655C19" w:rsidRPr="00B534D5">
              <w:rPr>
                <w:rFonts w:ascii="Bookman Old Style" w:hAnsi="Bookman Old Style" w:cs="Arial"/>
              </w:rPr>
              <w:t>digunakan</w:t>
            </w:r>
            <w:proofErr w:type="spellEnd"/>
            <w:r w:rsidR="00655C19" w:rsidRPr="00B534D5">
              <w:rPr>
                <w:rFonts w:ascii="Bookman Old Style" w:hAnsi="Bookman Old Style" w:cs="Arial"/>
              </w:rPr>
              <w:t xml:space="preserve"> oleh </w:t>
            </w:r>
            <w:proofErr w:type="spellStart"/>
            <w:r w:rsidR="00655C19" w:rsidRPr="00B534D5">
              <w:rPr>
                <w:rFonts w:ascii="Bookman Old Style" w:hAnsi="Bookman Old Style" w:cs="Arial"/>
              </w:rPr>
              <w:t>masing-masing</w:t>
            </w:r>
            <w:proofErr w:type="spellEnd"/>
            <w:r w:rsidR="00655C19" w:rsidRPr="00B534D5">
              <w:rPr>
                <w:rFonts w:ascii="Bookman Old Style" w:hAnsi="Bookman Old Style" w:cs="Arial"/>
              </w:rPr>
              <w:t xml:space="preserve"> </w:t>
            </w:r>
            <w:proofErr w:type="spellStart"/>
            <w:r w:rsidR="00B04F57" w:rsidRPr="00B534D5">
              <w:rPr>
                <w:rFonts w:ascii="Bookman Old Style" w:hAnsi="Bookman Old Style" w:cs="Arial"/>
              </w:rPr>
              <w:t>perangkat</w:t>
            </w:r>
            <w:proofErr w:type="spellEnd"/>
            <w:r w:rsidR="00B04F57" w:rsidRPr="00B534D5">
              <w:rPr>
                <w:rFonts w:ascii="Bookman Old Style" w:hAnsi="Bookman Old Style" w:cs="Arial"/>
              </w:rPr>
              <w:t xml:space="preserve"> </w:t>
            </w:r>
            <w:proofErr w:type="spellStart"/>
            <w:r w:rsidR="00B04F57" w:rsidRPr="00B534D5">
              <w:rPr>
                <w:rFonts w:ascii="Bookman Old Style" w:hAnsi="Bookman Old Style" w:cs="Arial"/>
              </w:rPr>
              <w:t>daerah</w:t>
            </w:r>
            <w:proofErr w:type="spellEnd"/>
            <w:r w:rsidR="00655C19" w:rsidRPr="00B534D5">
              <w:rPr>
                <w:rFonts w:ascii="Bookman Old Style" w:hAnsi="Bookman Old Style" w:cs="Arial"/>
              </w:rPr>
              <w:t xml:space="preserve"> di </w:t>
            </w:r>
            <w:proofErr w:type="spellStart"/>
            <w:r w:rsidR="00655C19" w:rsidRPr="00B534D5">
              <w:rPr>
                <w:rFonts w:ascii="Bookman Old Style" w:hAnsi="Bookman Old Style" w:cs="Arial"/>
              </w:rPr>
              <w:t>lingkungan</w:t>
            </w:r>
            <w:proofErr w:type="spellEnd"/>
            <w:r w:rsidR="00655C19" w:rsidRPr="00B534D5">
              <w:rPr>
                <w:rFonts w:ascii="Bookman Old Style" w:hAnsi="Bookman Old Style" w:cs="Arial"/>
              </w:rPr>
              <w:t xml:space="preserve"> </w:t>
            </w:r>
            <w:proofErr w:type="spellStart"/>
            <w:r w:rsidR="00B04F57" w:rsidRPr="00B534D5">
              <w:rPr>
                <w:rFonts w:ascii="Bookman Old Style" w:hAnsi="Bookman Old Style" w:cs="Arial"/>
              </w:rPr>
              <w:t>P</w:t>
            </w:r>
            <w:r w:rsidR="00655C19" w:rsidRPr="00B534D5">
              <w:rPr>
                <w:rFonts w:ascii="Bookman Old Style" w:hAnsi="Bookman Old Style" w:cs="Arial"/>
              </w:rPr>
              <w:t>emerintah</w:t>
            </w:r>
            <w:proofErr w:type="spellEnd"/>
            <w:r w:rsidR="00655C19" w:rsidRPr="00B534D5">
              <w:rPr>
                <w:rFonts w:ascii="Bookman Old Style" w:hAnsi="Bookman Old Style" w:cs="Arial"/>
              </w:rPr>
              <w:t xml:space="preserve"> </w:t>
            </w:r>
            <w:proofErr w:type="spellStart"/>
            <w:r w:rsidR="00B04F57" w:rsidRPr="00B534D5">
              <w:rPr>
                <w:rFonts w:ascii="Bookman Old Style" w:hAnsi="Bookman Old Style" w:cs="Arial"/>
              </w:rPr>
              <w:t>K</w:t>
            </w:r>
            <w:r w:rsidR="00655C19" w:rsidRPr="00B534D5">
              <w:rPr>
                <w:rFonts w:ascii="Bookman Old Style" w:hAnsi="Bookman Old Style" w:cs="Arial"/>
              </w:rPr>
              <w:t>abupaten</w:t>
            </w:r>
            <w:proofErr w:type="spellEnd"/>
            <w:r w:rsidR="00655C19" w:rsidRPr="00B534D5">
              <w:rPr>
                <w:rFonts w:ascii="Bookman Old Style" w:hAnsi="Bookman Old Style" w:cs="Arial"/>
              </w:rPr>
              <w:t xml:space="preserve"> </w:t>
            </w:r>
            <w:proofErr w:type="spellStart"/>
            <w:r w:rsidR="00B04F57" w:rsidRPr="00B534D5">
              <w:rPr>
                <w:rFonts w:ascii="Bookman Old Style" w:hAnsi="Bookman Old Style" w:cs="Arial"/>
              </w:rPr>
              <w:t>S</w:t>
            </w:r>
            <w:r w:rsidR="00655C19" w:rsidRPr="00B534D5">
              <w:rPr>
                <w:rFonts w:ascii="Bookman Old Style" w:hAnsi="Bookman Old Style" w:cs="Arial"/>
              </w:rPr>
              <w:t>ukabumi</w:t>
            </w:r>
            <w:proofErr w:type="spellEnd"/>
            <w:r w:rsidR="00655C19" w:rsidRPr="00B534D5">
              <w:rPr>
                <w:rFonts w:ascii="Bookman Old Style" w:hAnsi="Bookman Old Style" w:cs="Arial"/>
              </w:rPr>
              <w:t xml:space="preserve"> </w:t>
            </w:r>
            <w:proofErr w:type="spellStart"/>
            <w:r w:rsidR="00655C19" w:rsidRPr="00B534D5">
              <w:rPr>
                <w:rFonts w:ascii="Bookman Old Style" w:hAnsi="Bookman Old Style" w:cs="Arial"/>
              </w:rPr>
              <w:t>untuk</w:t>
            </w:r>
            <w:proofErr w:type="spellEnd"/>
            <w:r w:rsidR="00B04F57" w:rsidRPr="00B534D5">
              <w:rPr>
                <w:rFonts w:ascii="Bookman Old Style" w:hAnsi="Bookman Old Style" w:cs="Arial"/>
              </w:rPr>
              <w:t>:</w:t>
            </w:r>
          </w:p>
          <w:p w14:paraId="465DD217" w14:textId="77777777" w:rsidR="00B534D5" w:rsidRPr="00B534D5" w:rsidRDefault="00AE2ABA" w:rsidP="00B534D5">
            <w:pPr>
              <w:pStyle w:val="ListParagraph"/>
              <w:numPr>
                <w:ilvl w:val="0"/>
                <w:numId w:val="17"/>
              </w:numPr>
              <w:autoSpaceDE w:val="0"/>
              <w:autoSpaceDN w:val="0"/>
              <w:adjustRightInd w:val="0"/>
              <w:spacing w:line="276" w:lineRule="auto"/>
              <w:ind w:left="459" w:hanging="426"/>
              <w:jc w:val="both"/>
              <w:rPr>
                <w:rFonts w:ascii="Bookman Old Style" w:hAnsi="Bookman Old Style" w:cs="Arial"/>
              </w:rPr>
            </w:pPr>
            <w:r>
              <w:rPr>
                <w:rFonts w:ascii="Bookman Old Style" w:hAnsi="Bookman Old Style" w:cs="Arial"/>
                <w:lang w:val="id-ID"/>
              </w:rPr>
              <w:t>penetapan</w:t>
            </w:r>
            <w:r w:rsidR="00B04F57" w:rsidRPr="00B534D5">
              <w:rPr>
                <w:rFonts w:ascii="Bookman Old Style" w:hAnsi="Bookman Old Style" w:cs="Arial"/>
              </w:rPr>
              <w:t xml:space="preserve"> </w:t>
            </w:r>
            <w:r>
              <w:rPr>
                <w:rFonts w:ascii="Bookman Old Style" w:hAnsi="Bookman Old Style" w:cs="Arial"/>
                <w:lang w:val="id-ID"/>
              </w:rPr>
              <w:t>R</w:t>
            </w:r>
            <w:proofErr w:type="spellStart"/>
            <w:r w:rsidR="00655C19" w:rsidRPr="00B534D5">
              <w:rPr>
                <w:rFonts w:ascii="Bookman Old Style" w:hAnsi="Bookman Old Style" w:cs="Arial"/>
              </w:rPr>
              <w:t>encana</w:t>
            </w:r>
            <w:proofErr w:type="spellEnd"/>
            <w:r w:rsidR="00655C19" w:rsidRPr="00B534D5">
              <w:rPr>
                <w:rFonts w:ascii="Bookman Old Style" w:hAnsi="Bookman Old Style" w:cs="Arial"/>
              </w:rPr>
              <w:t xml:space="preserve"> </w:t>
            </w:r>
            <w:r>
              <w:rPr>
                <w:rFonts w:ascii="Bookman Old Style" w:hAnsi="Bookman Old Style" w:cs="Arial"/>
                <w:lang w:val="id-ID"/>
              </w:rPr>
              <w:t>K</w:t>
            </w:r>
            <w:proofErr w:type="spellStart"/>
            <w:r w:rsidR="00655C19" w:rsidRPr="00B534D5">
              <w:rPr>
                <w:rFonts w:ascii="Bookman Old Style" w:hAnsi="Bookman Old Style" w:cs="Arial"/>
              </w:rPr>
              <w:t>inerja</w:t>
            </w:r>
            <w:proofErr w:type="spellEnd"/>
            <w:r w:rsidR="00655C19" w:rsidRPr="00B534D5">
              <w:rPr>
                <w:rFonts w:ascii="Bookman Old Style" w:hAnsi="Bookman Old Style" w:cs="Arial"/>
              </w:rPr>
              <w:t xml:space="preserve"> </w:t>
            </w:r>
            <w:r>
              <w:rPr>
                <w:rFonts w:ascii="Bookman Old Style" w:hAnsi="Bookman Old Style" w:cs="Arial"/>
                <w:lang w:val="id-ID"/>
              </w:rPr>
              <w:t>T</w:t>
            </w:r>
            <w:proofErr w:type="spellStart"/>
            <w:r w:rsidR="00655C19" w:rsidRPr="00B534D5">
              <w:rPr>
                <w:rFonts w:ascii="Bookman Old Style" w:hAnsi="Bookman Old Style" w:cs="Arial"/>
              </w:rPr>
              <w:t>ahunan</w:t>
            </w:r>
            <w:proofErr w:type="spellEnd"/>
            <w:r w:rsidR="00B534D5">
              <w:rPr>
                <w:rFonts w:ascii="Bookman Old Style" w:hAnsi="Bookman Old Style" w:cs="Arial"/>
                <w:lang w:val="id-ID"/>
              </w:rPr>
              <w:t>;</w:t>
            </w:r>
          </w:p>
          <w:p w14:paraId="18519AFE" w14:textId="77777777" w:rsidR="00B534D5" w:rsidRPr="00B534D5" w:rsidRDefault="00655C19" w:rsidP="00B534D5">
            <w:pPr>
              <w:pStyle w:val="ListParagraph"/>
              <w:numPr>
                <w:ilvl w:val="0"/>
                <w:numId w:val="17"/>
              </w:numPr>
              <w:autoSpaceDE w:val="0"/>
              <w:autoSpaceDN w:val="0"/>
              <w:adjustRightInd w:val="0"/>
              <w:spacing w:line="276" w:lineRule="auto"/>
              <w:ind w:left="459" w:hanging="426"/>
              <w:jc w:val="both"/>
              <w:rPr>
                <w:rFonts w:ascii="Bookman Old Style" w:hAnsi="Bookman Old Style" w:cs="Arial"/>
              </w:rPr>
            </w:pPr>
            <w:proofErr w:type="spellStart"/>
            <w:r w:rsidRPr="00B534D5">
              <w:rPr>
                <w:rFonts w:ascii="Bookman Old Style" w:hAnsi="Bookman Old Style" w:cs="Arial"/>
              </w:rPr>
              <w:t>menyampaikan</w:t>
            </w:r>
            <w:proofErr w:type="spellEnd"/>
            <w:r w:rsidRPr="00B534D5">
              <w:rPr>
                <w:rFonts w:ascii="Bookman Old Style" w:hAnsi="Bookman Old Style" w:cs="Arial"/>
              </w:rPr>
              <w:t xml:space="preserve"> </w:t>
            </w:r>
            <w:r w:rsidR="00AE2ABA">
              <w:rPr>
                <w:rFonts w:ascii="Bookman Old Style" w:hAnsi="Bookman Old Style" w:cs="Arial"/>
                <w:lang w:val="id-ID"/>
              </w:rPr>
              <w:t>R</w:t>
            </w:r>
            <w:proofErr w:type="spellStart"/>
            <w:r w:rsidRPr="00B534D5">
              <w:rPr>
                <w:rFonts w:ascii="Bookman Old Style" w:hAnsi="Bookman Old Style" w:cs="Arial"/>
              </w:rPr>
              <w:t>encana</w:t>
            </w:r>
            <w:proofErr w:type="spellEnd"/>
            <w:r w:rsidRPr="00B534D5">
              <w:rPr>
                <w:rFonts w:ascii="Bookman Old Style" w:hAnsi="Bookman Old Style" w:cs="Arial"/>
              </w:rPr>
              <w:t xml:space="preserve"> </w:t>
            </w:r>
            <w:r w:rsidR="00AE2ABA">
              <w:rPr>
                <w:rFonts w:ascii="Bookman Old Style" w:hAnsi="Bookman Old Style" w:cs="Arial"/>
                <w:lang w:val="id-ID"/>
              </w:rPr>
              <w:t>K</w:t>
            </w:r>
            <w:proofErr w:type="spellStart"/>
            <w:r w:rsidRPr="00B534D5">
              <w:rPr>
                <w:rFonts w:ascii="Bookman Old Style" w:hAnsi="Bookman Old Style" w:cs="Arial"/>
              </w:rPr>
              <w:t>erja</w:t>
            </w:r>
            <w:proofErr w:type="spellEnd"/>
            <w:r w:rsidRPr="00B534D5">
              <w:rPr>
                <w:rFonts w:ascii="Bookman Old Style" w:hAnsi="Bookman Old Style" w:cs="Arial"/>
              </w:rPr>
              <w:t xml:space="preserve"> dan </w:t>
            </w:r>
            <w:r w:rsidR="00AE2ABA">
              <w:rPr>
                <w:rFonts w:ascii="Bookman Old Style" w:hAnsi="Bookman Old Style" w:cs="Arial"/>
                <w:lang w:val="id-ID"/>
              </w:rPr>
              <w:t>A</w:t>
            </w:r>
            <w:proofErr w:type="spellStart"/>
            <w:r w:rsidRPr="00B534D5">
              <w:rPr>
                <w:rFonts w:ascii="Bookman Old Style" w:hAnsi="Bookman Old Style" w:cs="Arial"/>
              </w:rPr>
              <w:t>nggaran</w:t>
            </w:r>
            <w:proofErr w:type="spellEnd"/>
            <w:r w:rsidR="00B534D5">
              <w:rPr>
                <w:rFonts w:ascii="Bookman Old Style" w:hAnsi="Bookman Old Style" w:cs="Arial"/>
                <w:lang w:val="id-ID"/>
              </w:rPr>
              <w:t>;</w:t>
            </w:r>
          </w:p>
          <w:p w14:paraId="0DB3C590" w14:textId="77777777" w:rsidR="00B534D5" w:rsidRPr="00B534D5" w:rsidRDefault="00655C19" w:rsidP="00B534D5">
            <w:pPr>
              <w:pStyle w:val="ListParagraph"/>
              <w:numPr>
                <w:ilvl w:val="0"/>
                <w:numId w:val="17"/>
              </w:numPr>
              <w:autoSpaceDE w:val="0"/>
              <w:autoSpaceDN w:val="0"/>
              <w:adjustRightInd w:val="0"/>
              <w:spacing w:line="276" w:lineRule="auto"/>
              <w:ind w:left="459" w:hanging="426"/>
              <w:jc w:val="both"/>
              <w:rPr>
                <w:rFonts w:ascii="Bookman Old Style" w:hAnsi="Bookman Old Style" w:cs="Arial"/>
              </w:rPr>
            </w:pPr>
            <w:proofErr w:type="spellStart"/>
            <w:r w:rsidRPr="00B534D5">
              <w:rPr>
                <w:rFonts w:ascii="Bookman Old Style" w:hAnsi="Bookman Old Style" w:cs="Arial"/>
              </w:rPr>
              <w:t>menyusun</w:t>
            </w:r>
            <w:proofErr w:type="spellEnd"/>
            <w:r w:rsidRPr="00B534D5">
              <w:rPr>
                <w:rFonts w:ascii="Bookman Old Style" w:hAnsi="Bookman Old Style" w:cs="Arial"/>
              </w:rPr>
              <w:t xml:space="preserve"> </w:t>
            </w:r>
            <w:r w:rsidR="00AE2ABA">
              <w:rPr>
                <w:rFonts w:ascii="Bookman Old Style" w:hAnsi="Bookman Old Style" w:cs="Arial"/>
                <w:lang w:val="id-ID"/>
              </w:rPr>
              <w:t>D</w:t>
            </w:r>
            <w:proofErr w:type="spellStart"/>
            <w:r w:rsidRPr="00B534D5">
              <w:rPr>
                <w:rFonts w:ascii="Bookman Old Style" w:hAnsi="Bookman Old Style" w:cs="Arial"/>
              </w:rPr>
              <w:t>okumen</w:t>
            </w:r>
            <w:proofErr w:type="spellEnd"/>
            <w:r w:rsidRPr="00B534D5">
              <w:rPr>
                <w:rFonts w:ascii="Bookman Old Style" w:hAnsi="Bookman Old Style" w:cs="Arial"/>
              </w:rPr>
              <w:t xml:space="preserve"> </w:t>
            </w:r>
            <w:r w:rsidR="00AE2ABA">
              <w:rPr>
                <w:rFonts w:ascii="Bookman Old Style" w:hAnsi="Bookman Old Style" w:cs="Arial"/>
                <w:lang w:val="id-ID"/>
              </w:rPr>
              <w:t>Perjanjian</w:t>
            </w:r>
            <w:r w:rsidRPr="00B534D5">
              <w:rPr>
                <w:rFonts w:ascii="Bookman Old Style" w:hAnsi="Bookman Old Style" w:cs="Arial"/>
              </w:rPr>
              <w:t xml:space="preserve"> </w:t>
            </w:r>
            <w:r w:rsidR="00AE2ABA">
              <w:rPr>
                <w:rFonts w:ascii="Bookman Old Style" w:hAnsi="Bookman Old Style" w:cs="Arial"/>
                <w:lang w:val="id-ID"/>
              </w:rPr>
              <w:t>K</w:t>
            </w:r>
            <w:proofErr w:type="spellStart"/>
            <w:r w:rsidRPr="00B534D5">
              <w:rPr>
                <w:rFonts w:ascii="Bookman Old Style" w:hAnsi="Bookman Old Style" w:cs="Arial"/>
              </w:rPr>
              <w:t>inerja</w:t>
            </w:r>
            <w:proofErr w:type="spellEnd"/>
            <w:r w:rsidR="00B534D5">
              <w:rPr>
                <w:rFonts w:ascii="Bookman Old Style" w:hAnsi="Bookman Old Style" w:cs="Arial"/>
                <w:lang w:val="id-ID"/>
              </w:rPr>
              <w:t>;</w:t>
            </w:r>
          </w:p>
          <w:p w14:paraId="44AEDD22" w14:textId="77777777" w:rsidR="00B534D5" w:rsidRPr="00B534D5" w:rsidRDefault="00655C19" w:rsidP="00B534D5">
            <w:pPr>
              <w:pStyle w:val="ListParagraph"/>
              <w:numPr>
                <w:ilvl w:val="0"/>
                <w:numId w:val="17"/>
              </w:numPr>
              <w:autoSpaceDE w:val="0"/>
              <w:autoSpaceDN w:val="0"/>
              <w:adjustRightInd w:val="0"/>
              <w:spacing w:line="276" w:lineRule="auto"/>
              <w:ind w:left="459" w:hanging="426"/>
              <w:jc w:val="both"/>
              <w:rPr>
                <w:rFonts w:ascii="Bookman Old Style" w:hAnsi="Bookman Old Style" w:cs="Arial"/>
              </w:rPr>
            </w:pPr>
            <w:proofErr w:type="spellStart"/>
            <w:r w:rsidRPr="00B534D5">
              <w:rPr>
                <w:rFonts w:ascii="Bookman Old Style" w:hAnsi="Bookman Old Style" w:cs="Arial"/>
              </w:rPr>
              <w:t>menyusun</w:t>
            </w:r>
            <w:proofErr w:type="spellEnd"/>
            <w:r w:rsidRPr="00B534D5">
              <w:rPr>
                <w:rFonts w:ascii="Bookman Old Style" w:hAnsi="Bookman Old Style" w:cs="Arial"/>
              </w:rPr>
              <w:t xml:space="preserve"> </w:t>
            </w:r>
            <w:r w:rsidR="00AE2ABA">
              <w:rPr>
                <w:rFonts w:ascii="Bookman Old Style" w:hAnsi="Bookman Old Style" w:cs="Arial"/>
                <w:lang w:val="id-ID"/>
              </w:rPr>
              <w:t>L</w:t>
            </w:r>
            <w:proofErr w:type="spellStart"/>
            <w:r w:rsidRPr="00B534D5">
              <w:rPr>
                <w:rFonts w:ascii="Bookman Old Style" w:hAnsi="Bookman Old Style" w:cs="Arial"/>
              </w:rPr>
              <w:t>aporan</w:t>
            </w:r>
            <w:proofErr w:type="spellEnd"/>
            <w:r w:rsidRPr="00B534D5">
              <w:rPr>
                <w:rFonts w:ascii="Bookman Old Style" w:hAnsi="Bookman Old Style" w:cs="Arial"/>
              </w:rPr>
              <w:t xml:space="preserve"> </w:t>
            </w:r>
            <w:r w:rsidR="00AE2ABA">
              <w:rPr>
                <w:rFonts w:ascii="Bookman Old Style" w:hAnsi="Bookman Old Style" w:cs="Arial"/>
                <w:lang w:val="id-ID"/>
              </w:rPr>
              <w:t>K</w:t>
            </w:r>
            <w:proofErr w:type="spellStart"/>
            <w:r w:rsidRPr="00B534D5">
              <w:rPr>
                <w:rFonts w:ascii="Bookman Old Style" w:hAnsi="Bookman Old Style" w:cs="Arial"/>
              </w:rPr>
              <w:t>inerja</w:t>
            </w:r>
            <w:proofErr w:type="spellEnd"/>
            <w:r w:rsidRPr="00B534D5">
              <w:rPr>
                <w:rFonts w:ascii="Bookman Old Style" w:hAnsi="Bookman Old Style" w:cs="Arial"/>
              </w:rPr>
              <w:t xml:space="preserve"> </w:t>
            </w:r>
            <w:r w:rsidR="00AE2ABA">
              <w:rPr>
                <w:rFonts w:ascii="Bookman Old Style" w:hAnsi="Bookman Old Style" w:cs="Arial"/>
                <w:lang w:val="id-ID"/>
              </w:rPr>
              <w:t>I</w:t>
            </w:r>
            <w:proofErr w:type="spellStart"/>
            <w:r w:rsidR="00B04F57" w:rsidRPr="00B534D5">
              <w:rPr>
                <w:rFonts w:ascii="Bookman Old Style" w:hAnsi="Bookman Old Style" w:cs="Arial"/>
              </w:rPr>
              <w:t>nstansi</w:t>
            </w:r>
            <w:proofErr w:type="spellEnd"/>
            <w:r w:rsidR="00B04F57" w:rsidRPr="00B534D5">
              <w:rPr>
                <w:rFonts w:ascii="Bookman Old Style" w:hAnsi="Bookman Old Style" w:cs="Arial"/>
              </w:rPr>
              <w:t xml:space="preserve"> </w:t>
            </w:r>
            <w:r w:rsidR="00AE2ABA">
              <w:rPr>
                <w:rFonts w:ascii="Bookman Old Style" w:hAnsi="Bookman Old Style" w:cs="Arial"/>
                <w:lang w:val="id-ID"/>
              </w:rPr>
              <w:t>P</w:t>
            </w:r>
            <w:proofErr w:type="spellStart"/>
            <w:r w:rsidR="00B04F57" w:rsidRPr="00B534D5">
              <w:rPr>
                <w:rFonts w:ascii="Bookman Old Style" w:hAnsi="Bookman Old Style" w:cs="Arial"/>
              </w:rPr>
              <w:t>emerintah</w:t>
            </w:r>
            <w:proofErr w:type="spellEnd"/>
            <w:r w:rsidR="00B534D5">
              <w:rPr>
                <w:rFonts w:ascii="Bookman Old Style" w:hAnsi="Bookman Old Style" w:cs="Arial"/>
                <w:lang w:val="id-ID"/>
              </w:rPr>
              <w:t>;</w:t>
            </w:r>
            <w:r w:rsidR="00B04F57" w:rsidRPr="00B534D5">
              <w:rPr>
                <w:rFonts w:ascii="Bookman Old Style" w:hAnsi="Bookman Old Style" w:cs="Arial"/>
              </w:rPr>
              <w:t xml:space="preserve"> </w:t>
            </w:r>
            <w:proofErr w:type="spellStart"/>
            <w:r w:rsidRPr="00B534D5">
              <w:rPr>
                <w:rFonts w:ascii="Bookman Old Style" w:hAnsi="Bookman Old Style" w:cs="Arial"/>
              </w:rPr>
              <w:t>serta</w:t>
            </w:r>
            <w:proofErr w:type="spellEnd"/>
          </w:p>
          <w:p w14:paraId="0366478F" w14:textId="77777777" w:rsidR="00655C19" w:rsidRPr="00B534D5" w:rsidRDefault="00655C19" w:rsidP="00AE2ABA">
            <w:pPr>
              <w:pStyle w:val="ListParagraph"/>
              <w:numPr>
                <w:ilvl w:val="0"/>
                <w:numId w:val="17"/>
              </w:numPr>
              <w:autoSpaceDE w:val="0"/>
              <w:autoSpaceDN w:val="0"/>
              <w:adjustRightInd w:val="0"/>
              <w:spacing w:after="120" w:line="276" w:lineRule="auto"/>
              <w:ind w:left="459" w:hanging="426"/>
              <w:jc w:val="both"/>
              <w:rPr>
                <w:rFonts w:ascii="Bookman Old Style" w:hAnsi="Bookman Old Style" w:cs="Arial"/>
              </w:rPr>
            </w:pPr>
            <w:proofErr w:type="spellStart"/>
            <w:r w:rsidRPr="00B534D5">
              <w:rPr>
                <w:rFonts w:ascii="Bookman Old Style" w:hAnsi="Bookman Old Style" w:cs="Arial"/>
              </w:rPr>
              <w:t>melakukan</w:t>
            </w:r>
            <w:proofErr w:type="spellEnd"/>
            <w:r w:rsidRPr="00B534D5">
              <w:rPr>
                <w:rFonts w:ascii="Bookman Old Style" w:hAnsi="Bookman Old Style" w:cs="Arial"/>
              </w:rPr>
              <w:t xml:space="preserve"> </w:t>
            </w:r>
            <w:proofErr w:type="spellStart"/>
            <w:r w:rsidRPr="00B534D5">
              <w:rPr>
                <w:rFonts w:ascii="Bookman Old Style" w:hAnsi="Bookman Old Style" w:cs="Arial"/>
              </w:rPr>
              <w:t>evaluasi</w:t>
            </w:r>
            <w:proofErr w:type="spellEnd"/>
            <w:r w:rsidRPr="00B534D5">
              <w:rPr>
                <w:rFonts w:ascii="Bookman Old Style" w:hAnsi="Bookman Old Style" w:cs="Arial"/>
              </w:rPr>
              <w:t xml:space="preserve"> </w:t>
            </w:r>
            <w:proofErr w:type="spellStart"/>
            <w:r w:rsidRPr="00B534D5">
              <w:rPr>
                <w:rFonts w:ascii="Bookman Old Style" w:hAnsi="Bookman Old Style" w:cs="Arial"/>
              </w:rPr>
              <w:t>pencapaian</w:t>
            </w:r>
            <w:proofErr w:type="spellEnd"/>
            <w:r w:rsidRPr="00B534D5">
              <w:rPr>
                <w:rFonts w:ascii="Bookman Old Style" w:hAnsi="Bookman Old Style" w:cs="Arial"/>
              </w:rPr>
              <w:t xml:space="preserve"> </w:t>
            </w:r>
            <w:proofErr w:type="spellStart"/>
            <w:r w:rsidRPr="00B534D5">
              <w:rPr>
                <w:rFonts w:ascii="Bookman Old Style" w:hAnsi="Bookman Old Style" w:cs="Arial"/>
              </w:rPr>
              <w:t>kinerja</w:t>
            </w:r>
            <w:proofErr w:type="spellEnd"/>
            <w:r w:rsidRPr="00B534D5">
              <w:rPr>
                <w:rFonts w:ascii="Bookman Old Style" w:hAnsi="Bookman Old Style" w:cs="Arial"/>
              </w:rPr>
              <w:t xml:space="preserve"> </w:t>
            </w:r>
            <w:proofErr w:type="spellStart"/>
            <w:r w:rsidRPr="00B534D5">
              <w:rPr>
                <w:rFonts w:ascii="Bookman Old Style" w:hAnsi="Bookman Old Style" w:cs="Arial"/>
              </w:rPr>
              <w:t>sesuai</w:t>
            </w:r>
            <w:proofErr w:type="spellEnd"/>
            <w:r w:rsidRPr="00B534D5">
              <w:rPr>
                <w:rFonts w:ascii="Bookman Old Style" w:hAnsi="Bookman Old Style" w:cs="Arial"/>
              </w:rPr>
              <w:t xml:space="preserve"> </w:t>
            </w:r>
            <w:r w:rsidR="00AE2ABA">
              <w:rPr>
                <w:rFonts w:ascii="Bookman Old Style" w:hAnsi="Bookman Old Style" w:cs="Arial"/>
                <w:lang w:val="id-ID"/>
              </w:rPr>
              <w:t>D</w:t>
            </w:r>
            <w:proofErr w:type="spellStart"/>
            <w:r w:rsidRPr="00B534D5">
              <w:rPr>
                <w:rFonts w:ascii="Bookman Old Style" w:hAnsi="Bookman Old Style" w:cs="Arial"/>
              </w:rPr>
              <w:t>okumen</w:t>
            </w:r>
            <w:proofErr w:type="spellEnd"/>
            <w:r w:rsidRPr="00B534D5">
              <w:rPr>
                <w:rFonts w:ascii="Bookman Old Style" w:hAnsi="Bookman Old Style" w:cs="Arial"/>
              </w:rPr>
              <w:t xml:space="preserve"> </w:t>
            </w:r>
            <w:proofErr w:type="spellStart"/>
            <w:r w:rsidR="00B04F57" w:rsidRPr="00B534D5">
              <w:rPr>
                <w:rFonts w:ascii="Bookman Old Style" w:hAnsi="Bookman Old Style" w:cs="Arial"/>
              </w:rPr>
              <w:t>R</w:t>
            </w:r>
            <w:r w:rsidRPr="00B534D5">
              <w:rPr>
                <w:rFonts w:ascii="Bookman Old Style" w:hAnsi="Bookman Old Style" w:cs="Arial"/>
              </w:rPr>
              <w:t>encana</w:t>
            </w:r>
            <w:proofErr w:type="spellEnd"/>
            <w:r w:rsidRPr="00B534D5">
              <w:rPr>
                <w:rFonts w:ascii="Bookman Old Style" w:hAnsi="Bookman Old Style" w:cs="Arial"/>
              </w:rPr>
              <w:t xml:space="preserve"> </w:t>
            </w:r>
            <w:r w:rsidR="00B04F57" w:rsidRPr="00B534D5">
              <w:rPr>
                <w:rFonts w:ascii="Bookman Old Style" w:hAnsi="Bookman Old Style" w:cs="Arial"/>
              </w:rPr>
              <w:t>P</w:t>
            </w:r>
            <w:r w:rsidRPr="00B534D5">
              <w:rPr>
                <w:rFonts w:ascii="Bookman Old Style" w:hAnsi="Bookman Old Style" w:cs="Arial"/>
              </w:rPr>
              <w:t xml:space="preserve">embangunan </w:t>
            </w:r>
            <w:proofErr w:type="spellStart"/>
            <w:r w:rsidR="00B04F57" w:rsidRPr="00B534D5">
              <w:rPr>
                <w:rFonts w:ascii="Bookman Old Style" w:hAnsi="Bookman Old Style" w:cs="Arial"/>
              </w:rPr>
              <w:t>J</w:t>
            </w:r>
            <w:r w:rsidRPr="00B534D5">
              <w:rPr>
                <w:rFonts w:ascii="Bookman Old Style" w:hAnsi="Bookman Old Style" w:cs="Arial"/>
              </w:rPr>
              <w:t>angka</w:t>
            </w:r>
            <w:proofErr w:type="spellEnd"/>
            <w:r w:rsidRPr="00B534D5">
              <w:rPr>
                <w:rFonts w:ascii="Bookman Old Style" w:hAnsi="Bookman Old Style" w:cs="Arial"/>
              </w:rPr>
              <w:t xml:space="preserve"> </w:t>
            </w:r>
            <w:proofErr w:type="spellStart"/>
            <w:r w:rsidR="00B04F57" w:rsidRPr="00B534D5">
              <w:rPr>
                <w:rFonts w:ascii="Bookman Old Style" w:hAnsi="Bookman Old Style" w:cs="Arial"/>
              </w:rPr>
              <w:t>M</w:t>
            </w:r>
            <w:r w:rsidRPr="00B534D5">
              <w:rPr>
                <w:rFonts w:ascii="Bookman Old Style" w:hAnsi="Bookman Old Style" w:cs="Arial"/>
              </w:rPr>
              <w:t>enengah</w:t>
            </w:r>
            <w:proofErr w:type="spellEnd"/>
            <w:r w:rsidRPr="00B534D5">
              <w:rPr>
                <w:rFonts w:ascii="Bookman Old Style" w:hAnsi="Bookman Old Style" w:cs="Arial"/>
              </w:rPr>
              <w:t xml:space="preserve"> </w:t>
            </w:r>
            <w:proofErr w:type="gramStart"/>
            <w:r w:rsidR="00B04F57" w:rsidRPr="00B534D5">
              <w:rPr>
                <w:rFonts w:ascii="Bookman Old Style" w:hAnsi="Bookman Old Style" w:cs="Arial"/>
              </w:rPr>
              <w:t xml:space="preserve">Daerah  </w:t>
            </w:r>
            <w:r w:rsidR="00AE2ABA">
              <w:rPr>
                <w:rFonts w:ascii="Bookman Old Style" w:hAnsi="Bookman Old Style" w:cs="Arial"/>
                <w:lang w:val="id-ID"/>
              </w:rPr>
              <w:t>(</w:t>
            </w:r>
            <w:proofErr w:type="gramEnd"/>
            <w:r w:rsidR="00AE2ABA">
              <w:rPr>
                <w:rFonts w:ascii="Bookman Old Style" w:hAnsi="Bookman Old Style" w:cs="Arial"/>
                <w:lang w:val="id-ID"/>
              </w:rPr>
              <w:t xml:space="preserve">RPJMD </w:t>
            </w:r>
            <w:proofErr w:type="spellStart"/>
            <w:r w:rsidR="00B04F57" w:rsidRPr="00B534D5">
              <w:rPr>
                <w:rFonts w:ascii="Bookman Old Style" w:hAnsi="Bookman Old Style" w:cs="Arial"/>
              </w:rPr>
              <w:t>T</w:t>
            </w:r>
            <w:r w:rsidRPr="00B534D5">
              <w:rPr>
                <w:rFonts w:ascii="Bookman Old Style" w:hAnsi="Bookman Old Style" w:cs="Arial"/>
              </w:rPr>
              <w:t>ahun</w:t>
            </w:r>
            <w:proofErr w:type="spellEnd"/>
            <w:r w:rsidRPr="00B534D5">
              <w:rPr>
                <w:rFonts w:ascii="Bookman Old Style" w:hAnsi="Bookman Old Style" w:cs="Arial"/>
              </w:rPr>
              <w:t xml:space="preserve"> 201</w:t>
            </w:r>
            <w:r w:rsidR="00B04F57" w:rsidRPr="00B534D5">
              <w:rPr>
                <w:rFonts w:ascii="Bookman Old Style" w:hAnsi="Bookman Old Style" w:cs="Arial"/>
              </w:rPr>
              <w:t>6</w:t>
            </w:r>
            <w:r w:rsidRPr="00B534D5">
              <w:rPr>
                <w:rFonts w:ascii="Bookman Old Style" w:hAnsi="Bookman Old Style" w:cs="Arial"/>
              </w:rPr>
              <w:t xml:space="preserve"> – 20</w:t>
            </w:r>
            <w:r w:rsidR="00B04F57" w:rsidRPr="00B534D5">
              <w:rPr>
                <w:rFonts w:ascii="Bookman Old Style" w:hAnsi="Bookman Old Style" w:cs="Arial"/>
              </w:rPr>
              <w:t>2</w:t>
            </w:r>
            <w:r w:rsidRPr="00B534D5">
              <w:rPr>
                <w:rFonts w:ascii="Bookman Old Style" w:hAnsi="Bookman Old Style" w:cs="Arial"/>
              </w:rPr>
              <w:t>1.</w:t>
            </w:r>
          </w:p>
        </w:tc>
      </w:tr>
      <w:tr w:rsidR="00655C19" w:rsidRPr="00B50EA2" w14:paraId="6CAFDCEE" w14:textId="77777777" w:rsidTr="00480EBE">
        <w:trPr>
          <w:trHeight w:val="473"/>
        </w:trPr>
        <w:tc>
          <w:tcPr>
            <w:tcW w:w="1809" w:type="dxa"/>
            <w:gridSpan w:val="2"/>
          </w:tcPr>
          <w:p w14:paraId="2CBD734F" w14:textId="77777777" w:rsidR="00655C19" w:rsidRPr="00B50EA2" w:rsidRDefault="00B04F57" w:rsidP="004F5A94">
            <w:pPr>
              <w:autoSpaceDE w:val="0"/>
              <w:autoSpaceDN w:val="0"/>
              <w:adjustRightInd w:val="0"/>
              <w:spacing w:line="276" w:lineRule="auto"/>
              <w:rPr>
                <w:rFonts w:ascii="Bookman Old Style" w:hAnsi="Bookman Old Style" w:cs="Arial"/>
                <w:bCs/>
                <w:lang w:val="id-ID"/>
              </w:rPr>
            </w:pPr>
            <w:r>
              <w:rPr>
                <w:rFonts w:ascii="Bookman Old Style" w:hAnsi="Bookman Old Style" w:cs="Arial"/>
                <w:bCs/>
                <w:lang w:val="id-ID"/>
              </w:rPr>
              <w:t>KEDUA</w:t>
            </w:r>
          </w:p>
        </w:tc>
        <w:tc>
          <w:tcPr>
            <w:tcW w:w="426" w:type="dxa"/>
            <w:gridSpan w:val="2"/>
          </w:tcPr>
          <w:p w14:paraId="7AFD5D03" w14:textId="77777777" w:rsidR="00655C19" w:rsidRPr="00B50EA2" w:rsidRDefault="00B04F57" w:rsidP="004F5A94">
            <w:pPr>
              <w:autoSpaceDE w:val="0"/>
              <w:autoSpaceDN w:val="0"/>
              <w:adjustRightInd w:val="0"/>
              <w:spacing w:line="276" w:lineRule="auto"/>
              <w:rPr>
                <w:rFonts w:ascii="Bookman Old Style" w:hAnsi="Bookman Old Style" w:cs="Arial"/>
                <w:bCs/>
                <w:lang w:val="id-ID"/>
              </w:rPr>
            </w:pPr>
            <w:r>
              <w:rPr>
                <w:rFonts w:ascii="Bookman Old Style" w:hAnsi="Bookman Old Style" w:cs="Arial"/>
                <w:bCs/>
                <w:lang w:val="id-ID"/>
              </w:rPr>
              <w:t>:</w:t>
            </w:r>
          </w:p>
        </w:tc>
        <w:tc>
          <w:tcPr>
            <w:tcW w:w="8823" w:type="dxa"/>
          </w:tcPr>
          <w:p w14:paraId="64E62896" w14:textId="77777777" w:rsidR="00655C19" w:rsidRPr="00B50EA2" w:rsidRDefault="00D02305" w:rsidP="00D02305">
            <w:pPr>
              <w:autoSpaceDE w:val="0"/>
              <w:autoSpaceDN w:val="0"/>
              <w:adjustRightInd w:val="0"/>
              <w:spacing w:after="120" w:line="276" w:lineRule="auto"/>
              <w:jc w:val="both"/>
              <w:rPr>
                <w:rFonts w:ascii="Bookman Old Style" w:hAnsi="Bookman Old Style" w:cs="Tahoma"/>
                <w:caps/>
                <w:lang w:val="id-ID"/>
              </w:rPr>
            </w:pPr>
            <w:r>
              <w:rPr>
                <w:rFonts w:ascii="Bookman Old Style" w:hAnsi="Bookman Old Style" w:cs="Arial"/>
                <w:lang w:val="id-ID"/>
              </w:rPr>
              <w:t>Keputusan</w:t>
            </w:r>
            <w:r w:rsidRPr="00B50EA2">
              <w:rPr>
                <w:rFonts w:ascii="Bookman Old Style" w:hAnsi="Bookman Old Style" w:cs="Arial"/>
                <w:lang w:val="sv-SE"/>
              </w:rPr>
              <w:t xml:space="preserve"> ini mulai berlaku pada tanggal </w:t>
            </w:r>
            <w:r>
              <w:rPr>
                <w:rFonts w:ascii="Bookman Old Style" w:hAnsi="Bookman Old Style" w:cs="Arial"/>
                <w:lang w:val="id-ID"/>
              </w:rPr>
              <w:t>ditetapkan</w:t>
            </w:r>
            <w:r w:rsidRPr="00B50EA2">
              <w:rPr>
                <w:rFonts w:ascii="Bookman Old Style" w:hAnsi="Bookman Old Style" w:cs="Arial"/>
                <w:lang w:val="sv-SE"/>
              </w:rPr>
              <w:t>.</w:t>
            </w:r>
          </w:p>
        </w:tc>
      </w:tr>
      <w:tr w:rsidR="002B3ADF" w:rsidRPr="00B50EA2" w14:paraId="00319BE4" w14:textId="77777777" w:rsidTr="00480EBE">
        <w:tc>
          <w:tcPr>
            <w:tcW w:w="11058" w:type="dxa"/>
            <w:gridSpan w:val="5"/>
          </w:tcPr>
          <w:p w14:paraId="31BB7984" w14:textId="77777777" w:rsidR="00A55DEE" w:rsidRPr="0046591E" w:rsidRDefault="00A55DEE" w:rsidP="00655C19">
            <w:pPr>
              <w:jc w:val="both"/>
              <w:rPr>
                <w:rFonts w:ascii="Bookman Old Style" w:hAnsi="Bookman Old Style" w:cs="Arial"/>
                <w:bCs/>
                <w:lang w:val="id-ID"/>
              </w:rPr>
            </w:pPr>
          </w:p>
        </w:tc>
      </w:tr>
      <w:tr w:rsidR="000D632C" w:rsidRPr="00B50EA2" w14:paraId="78C1A2B1" w14:textId="77777777" w:rsidTr="00480EBE">
        <w:tc>
          <w:tcPr>
            <w:tcW w:w="11058" w:type="dxa"/>
            <w:gridSpan w:val="5"/>
          </w:tcPr>
          <w:p w14:paraId="0A3632A1" w14:textId="77777777" w:rsidR="00A55DEE" w:rsidRPr="00480EBE" w:rsidRDefault="00A55DEE" w:rsidP="00246581">
            <w:pPr>
              <w:tabs>
                <w:tab w:val="left" w:pos="1800"/>
              </w:tabs>
              <w:spacing w:line="276" w:lineRule="auto"/>
              <w:ind w:left="6555"/>
              <w:rPr>
                <w:rFonts w:ascii="Bookman Old Style" w:hAnsi="Bookman Old Style" w:cs="Arial"/>
              </w:rPr>
            </w:pPr>
            <w:r w:rsidRPr="00EC790D">
              <w:rPr>
                <w:rFonts w:ascii="Bookman Old Style" w:hAnsi="Bookman Old Style" w:cs="Arial"/>
                <w:lang w:val="sv-SE"/>
              </w:rPr>
              <w:t xml:space="preserve">Ditetapkan di </w:t>
            </w:r>
            <w:proofErr w:type="spellStart"/>
            <w:r w:rsidR="00480EBE">
              <w:rPr>
                <w:rFonts w:ascii="Bookman Old Style" w:hAnsi="Bookman Old Style" w:cs="Arial"/>
              </w:rPr>
              <w:t>Sukabumi</w:t>
            </w:r>
            <w:proofErr w:type="spellEnd"/>
          </w:p>
          <w:p w14:paraId="5C40F1D3" w14:textId="36F143A3" w:rsidR="00A55DEE" w:rsidRPr="0007212B" w:rsidRDefault="00A55DEE" w:rsidP="00246581">
            <w:pPr>
              <w:spacing w:line="276" w:lineRule="auto"/>
              <w:ind w:left="6555"/>
              <w:rPr>
                <w:rFonts w:ascii="Bookman Old Style" w:hAnsi="Bookman Old Style" w:cs="Arial"/>
              </w:rPr>
            </w:pPr>
            <w:r w:rsidRPr="00EC790D">
              <w:rPr>
                <w:rFonts w:ascii="Bookman Old Style" w:hAnsi="Bookman Old Style" w:cs="Arial"/>
                <w:lang w:val="id-ID"/>
              </w:rPr>
              <w:t>p</w:t>
            </w:r>
            <w:r w:rsidRPr="00EC790D">
              <w:rPr>
                <w:rFonts w:ascii="Bookman Old Style" w:hAnsi="Bookman Old Style" w:cs="Arial"/>
                <w:lang w:val="sv-SE"/>
              </w:rPr>
              <w:t>ada</w:t>
            </w:r>
            <w:r w:rsidRPr="00EC790D">
              <w:rPr>
                <w:rFonts w:ascii="Bookman Old Style" w:hAnsi="Bookman Old Style" w:cs="Arial"/>
                <w:lang w:val="id-ID"/>
              </w:rPr>
              <w:t xml:space="preserve"> </w:t>
            </w:r>
            <w:r w:rsidR="00480EBE">
              <w:rPr>
                <w:rFonts w:ascii="Bookman Old Style" w:hAnsi="Bookman Old Style" w:cs="Arial"/>
                <w:lang w:val="sv-SE"/>
              </w:rPr>
              <w:t>tanggal,</w:t>
            </w:r>
            <w:r w:rsidR="00246581">
              <w:rPr>
                <w:rFonts w:ascii="Bookman Old Style" w:hAnsi="Bookman Old Style" w:cs="Arial"/>
                <w:lang w:val="sv-SE"/>
              </w:rPr>
              <w:t xml:space="preserve">  </w:t>
            </w:r>
            <w:r w:rsidR="00BD77A6">
              <w:rPr>
                <w:rFonts w:ascii="Bookman Old Style" w:hAnsi="Bookman Old Style" w:cs="Arial"/>
                <w:lang w:val="id-ID"/>
              </w:rPr>
              <w:t xml:space="preserve">   </w:t>
            </w:r>
            <w:r w:rsidR="00246581">
              <w:rPr>
                <w:rFonts w:ascii="Bookman Old Style" w:hAnsi="Bookman Old Style" w:cs="Arial"/>
              </w:rPr>
              <w:t xml:space="preserve"> </w:t>
            </w:r>
            <w:r w:rsidR="00BD77A6">
              <w:rPr>
                <w:rFonts w:ascii="Bookman Old Style" w:hAnsi="Bookman Old Style" w:cs="Arial"/>
                <w:lang w:val="id-ID"/>
              </w:rPr>
              <w:t>Januari 201</w:t>
            </w:r>
            <w:r w:rsidR="0007212B">
              <w:rPr>
                <w:rFonts w:ascii="Bookman Old Style" w:hAnsi="Bookman Old Style" w:cs="Arial"/>
              </w:rPr>
              <w:t>9</w:t>
            </w:r>
          </w:p>
          <w:p w14:paraId="428A21BB" w14:textId="77777777" w:rsidR="00A55DEE" w:rsidRDefault="00A55DEE" w:rsidP="00246581">
            <w:pPr>
              <w:spacing w:line="276" w:lineRule="auto"/>
              <w:ind w:left="6555"/>
              <w:rPr>
                <w:rFonts w:ascii="Bookman Old Style" w:hAnsi="Bookman Old Style" w:cs="Arial"/>
              </w:rPr>
            </w:pPr>
          </w:p>
          <w:p w14:paraId="612AF265" w14:textId="729CB754" w:rsidR="00246581" w:rsidRDefault="00246581" w:rsidP="0007212B">
            <w:pPr>
              <w:spacing w:line="276" w:lineRule="auto"/>
              <w:ind w:left="6555"/>
              <w:rPr>
                <w:rFonts w:ascii="Bookman Old Style" w:hAnsi="Bookman Old Style" w:cs="Arial"/>
              </w:rPr>
            </w:pPr>
            <w:r>
              <w:rPr>
                <w:rFonts w:ascii="Bookman Old Style" w:hAnsi="Bookman Old Style" w:cs="Arial"/>
              </w:rPr>
              <w:t xml:space="preserve">KEPALA </w:t>
            </w:r>
          </w:p>
          <w:p w14:paraId="01320835" w14:textId="77777777" w:rsidR="0007212B" w:rsidRDefault="0007212B" w:rsidP="0007212B">
            <w:pPr>
              <w:spacing w:line="276" w:lineRule="auto"/>
              <w:ind w:left="6555"/>
              <w:rPr>
                <w:rFonts w:ascii="Bookman Old Style" w:hAnsi="Bookman Old Style" w:cs="Arial"/>
              </w:rPr>
            </w:pPr>
            <w:bookmarkStart w:id="0" w:name="_GoBack"/>
            <w:bookmarkEnd w:id="0"/>
          </w:p>
          <w:p w14:paraId="47A1F1C5" w14:textId="77777777" w:rsidR="00246581" w:rsidRPr="00246581" w:rsidRDefault="00246581" w:rsidP="00246581">
            <w:pPr>
              <w:tabs>
                <w:tab w:val="left" w:pos="1800"/>
                <w:tab w:val="left" w:pos="2160"/>
                <w:tab w:val="left" w:pos="5040"/>
                <w:tab w:val="left" w:pos="7200"/>
                <w:tab w:val="left" w:pos="7380"/>
              </w:tabs>
              <w:spacing w:line="276" w:lineRule="auto"/>
              <w:ind w:left="5704"/>
              <w:jc w:val="center"/>
              <w:rPr>
                <w:rFonts w:ascii="Bookman Old Style" w:hAnsi="Bookman Old Style" w:cs="Arial"/>
              </w:rPr>
            </w:pPr>
          </w:p>
          <w:p w14:paraId="2AC4EDAE" w14:textId="77777777" w:rsidR="00A11956" w:rsidRDefault="00A11956" w:rsidP="00246581">
            <w:pPr>
              <w:tabs>
                <w:tab w:val="left" w:pos="1800"/>
                <w:tab w:val="left" w:pos="2160"/>
                <w:tab w:val="left" w:pos="5040"/>
                <w:tab w:val="left" w:pos="7200"/>
                <w:tab w:val="left" w:pos="7380"/>
              </w:tabs>
              <w:spacing w:line="276" w:lineRule="auto"/>
              <w:ind w:left="5704"/>
              <w:jc w:val="center"/>
              <w:rPr>
                <w:rFonts w:ascii="Bookman Old Style" w:hAnsi="Bookman Old Style" w:cs="Arial"/>
              </w:rPr>
            </w:pPr>
          </w:p>
          <w:p w14:paraId="5FDF0141" w14:textId="77777777" w:rsidR="00246581" w:rsidRPr="00246581" w:rsidRDefault="00246581" w:rsidP="00246581">
            <w:pPr>
              <w:tabs>
                <w:tab w:val="left" w:pos="1800"/>
                <w:tab w:val="left" w:pos="2160"/>
                <w:tab w:val="left" w:pos="5040"/>
                <w:tab w:val="left" w:pos="7200"/>
                <w:tab w:val="left" w:pos="7380"/>
              </w:tabs>
              <w:spacing w:line="276" w:lineRule="auto"/>
              <w:ind w:left="5704"/>
              <w:jc w:val="center"/>
              <w:rPr>
                <w:rFonts w:ascii="Bookman Old Style" w:hAnsi="Bookman Old Style" w:cs="Arial"/>
              </w:rPr>
            </w:pPr>
          </w:p>
          <w:p w14:paraId="093FFAAD" w14:textId="403A16B1" w:rsidR="00246581" w:rsidRPr="00246581" w:rsidRDefault="0007212B" w:rsidP="00246581">
            <w:pPr>
              <w:spacing w:line="276" w:lineRule="auto"/>
              <w:ind w:left="6555"/>
              <w:rPr>
                <w:rFonts w:ascii="Bookman Old Style" w:hAnsi="Bookman Old Style" w:cs="Arial"/>
                <w:b/>
                <w:u w:val="single"/>
                <w:lang w:val="id-ID"/>
              </w:rPr>
            </w:pPr>
            <w:r w:rsidRPr="0007212B">
              <w:rPr>
                <w:rFonts w:ascii="Bookman Old Style" w:hAnsi="Bookman Old Style" w:cs="Arial"/>
                <w:b/>
                <w:u w:val="single"/>
                <w:lang w:val="id-ID"/>
              </w:rPr>
              <w:t>NASIHUDDIN</w:t>
            </w:r>
          </w:p>
          <w:p w14:paraId="37E574E1" w14:textId="0F85663C" w:rsidR="00A55DEE" w:rsidRPr="00A11956" w:rsidRDefault="00A55DEE" w:rsidP="00246581">
            <w:pPr>
              <w:spacing w:line="276" w:lineRule="auto"/>
              <w:ind w:left="6555"/>
              <w:rPr>
                <w:rFonts w:ascii="Bookman Old Style" w:hAnsi="Bookman Old Style" w:cs="Arial"/>
                <w:lang w:val="id-ID"/>
              </w:rPr>
            </w:pPr>
          </w:p>
        </w:tc>
      </w:tr>
    </w:tbl>
    <w:p w14:paraId="378B6107" w14:textId="77777777" w:rsidR="00874D3F" w:rsidRPr="00A11956" w:rsidRDefault="00874D3F" w:rsidP="00A11956">
      <w:pPr>
        <w:rPr>
          <w:rFonts w:ascii="Bookman Old Style" w:hAnsi="Bookman Old Style"/>
          <w:lang w:val="id-ID"/>
        </w:rPr>
      </w:pPr>
    </w:p>
    <w:sectPr w:rsidR="00874D3F" w:rsidRPr="00A11956" w:rsidSect="0007212B">
      <w:pgSz w:w="12242" w:h="18711" w:code="10000"/>
      <w:pgMar w:top="1134" w:right="61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B9AA" w14:textId="77777777" w:rsidR="005A28EE" w:rsidRDefault="005A28EE" w:rsidP="00480EBE">
      <w:r>
        <w:separator/>
      </w:r>
    </w:p>
  </w:endnote>
  <w:endnote w:type="continuationSeparator" w:id="0">
    <w:p w14:paraId="1A40EF55" w14:textId="77777777" w:rsidR="005A28EE" w:rsidRDefault="005A28EE" w:rsidP="0048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05F2" w14:textId="77777777" w:rsidR="005A28EE" w:rsidRDefault="005A28EE" w:rsidP="00480EBE">
      <w:r>
        <w:separator/>
      </w:r>
    </w:p>
  </w:footnote>
  <w:footnote w:type="continuationSeparator" w:id="0">
    <w:p w14:paraId="227C4483" w14:textId="77777777" w:rsidR="005A28EE" w:rsidRDefault="005A28EE" w:rsidP="0048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09E"/>
    <w:multiLevelType w:val="hybridMultilevel"/>
    <w:tmpl w:val="F738CF20"/>
    <w:lvl w:ilvl="0" w:tplc="3BA8E7FA">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 w15:restartNumberingAfterBreak="0">
    <w:nsid w:val="03784300"/>
    <w:multiLevelType w:val="hybridMultilevel"/>
    <w:tmpl w:val="B87C034A"/>
    <w:lvl w:ilvl="0" w:tplc="04090019">
      <w:start w:val="1"/>
      <w:numFmt w:val="lowerLetter"/>
      <w:lvlText w:val="%1."/>
      <w:lvlJc w:val="left"/>
      <w:pPr>
        <w:ind w:left="720" w:hanging="360"/>
      </w:pPr>
      <w:rPr>
        <w:rFonts w:cs="Times New Roman"/>
      </w:rPr>
    </w:lvl>
    <w:lvl w:ilvl="1" w:tplc="89F2980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572F5A"/>
    <w:multiLevelType w:val="hybridMultilevel"/>
    <w:tmpl w:val="A304461C"/>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537097E"/>
    <w:multiLevelType w:val="hybridMultilevel"/>
    <w:tmpl w:val="8AFECEA4"/>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900592F"/>
    <w:multiLevelType w:val="hybridMultilevel"/>
    <w:tmpl w:val="6AAE2C34"/>
    <w:lvl w:ilvl="0" w:tplc="2730C214">
      <w:start w:val="1"/>
      <w:numFmt w:val="bullet"/>
      <w:lvlText w:val="•"/>
      <w:lvlJc w:val="left"/>
      <w:pPr>
        <w:tabs>
          <w:tab w:val="num" w:pos="720"/>
        </w:tabs>
        <w:ind w:left="720" w:hanging="360"/>
      </w:pPr>
      <w:rPr>
        <w:rFonts w:ascii="Times New Roman" w:hAnsi="Times New Roman" w:hint="default"/>
      </w:rPr>
    </w:lvl>
    <w:lvl w:ilvl="1" w:tplc="EE189316" w:tentative="1">
      <w:start w:val="1"/>
      <w:numFmt w:val="bullet"/>
      <w:lvlText w:val="•"/>
      <w:lvlJc w:val="left"/>
      <w:pPr>
        <w:tabs>
          <w:tab w:val="num" w:pos="1440"/>
        </w:tabs>
        <w:ind w:left="1440" w:hanging="360"/>
      </w:pPr>
      <w:rPr>
        <w:rFonts w:ascii="Times New Roman" w:hAnsi="Times New Roman" w:hint="default"/>
      </w:rPr>
    </w:lvl>
    <w:lvl w:ilvl="2" w:tplc="32CC4D0A" w:tentative="1">
      <w:start w:val="1"/>
      <w:numFmt w:val="bullet"/>
      <w:lvlText w:val="•"/>
      <w:lvlJc w:val="left"/>
      <w:pPr>
        <w:tabs>
          <w:tab w:val="num" w:pos="2160"/>
        </w:tabs>
        <w:ind w:left="2160" w:hanging="360"/>
      </w:pPr>
      <w:rPr>
        <w:rFonts w:ascii="Times New Roman" w:hAnsi="Times New Roman" w:hint="default"/>
      </w:rPr>
    </w:lvl>
    <w:lvl w:ilvl="3" w:tplc="10EA328C" w:tentative="1">
      <w:start w:val="1"/>
      <w:numFmt w:val="bullet"/>
      <w:lvlText w:val="•"/>
      <w:lvlJc w:val="left"/>
      <w:pPr>
        <w:tabs>
          <w:tab w:val="num" w:pos="2880"/>
        </w:tabs>
        <w:ind w:left="2880" w:hanging="360"/>
      </w:pPr>
      <w:rPr>
        <w:rFonts w:ascii="Times New Roman" w:hAnsi="Times New Roman" w:hint="default"/>
      </w:rPr>
    </w:lvl>
    <w:lvl w:ilvl="4" w:tplc="A0F45756" w:tentative="1">
      <w:start w:val="1"/>
      <w:numFmt w:val="bullet"/>
      <w:lvlText w:val="•"/>
      <w:lvlJc w:val="left"/>
      <w:pPr>
        <w:tabs>
          <w:tab w:val="num" w:pos="3600"/>
        </w:tabs>
        <w:ind w:left="3600" w:hanging="360"/>
      </w:pPr>
      <w:rPr>
        <w:rFonts w:ascii="Times New Roman" w:hAnsi="Times New Roman" w:hint="default"/>
      </w:rPr>
    </w:lvl>
    <w:lvl w:ilvl="5" w:tplc="0BA4ED76" w:tentative="1">
      <w:start w:val="1"/>
      <w:numFmt w:val="bullet"/>
      <w:lvlText w:val="•"/>
      <w:lvlJc w:val="left"/>
      <w:pPr>
        <w:tabs>
          <w:tab w:val="num" w:pos="4320"/>
        </w:tabs>
        <w:ind w:left="4320" w:hanging="360"/>
      </w:pPr>
      <w:rPr>
        <w:rFonts w:ascii="Times New Roman" w:hAnsi="Times New Roman" w:hint="default"/>
      </w:rPr>
    </w:lvl>
    <w:lvl w:ilvl="6" w:tplc="721869E2" w:tentative="1">
      <w:start w:val="1"/>
      <w:numFmt w:val="bullet"/>
      <w:lvlText w:val="•"/>
      <w:lvlJc w:val="left"/>
      <w:pPr>
        <w:tabs>
          <w:tab w:val="num" w:pos="5040"/>
        </w:tabs>
        <w:ind w:left="5040" w:hanging="360"/>
      </w:pPr>
      <w:rPr>
        <w:rFonts w:ascii="Times New Roman" w:hAnsi="Times New Roman" w:hint="default"/>
      </w:rPr>
    </w:lvl>
    <w:lvl w:ilvl="7" w:tplc="8AE857C8" w:tentative="1">
      <w:start w:val="1"/>
      <w:numFmt w:val="bullet"/>
      <w:lvlText w:val="•"/>
      <w:lvlJc w:val="left"/>
      <w:pPr>
        <w:tabs>
          <w:tab w:val="num" w:pos="5760"/>
        </w:tabs>
        <w:ind w:left="5760" w:hanging="360"/>
      </w:pPr>
      <w:rPr>
        <w:rFonts w:ascii="Times New Roman" w:hAnsi="Times New Roman" w:hint="default"/>
      </w:rPr>
    </w:lvl>
    <w:lvl w:ilvl="8" w:tplc="FEE2DA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6A4C96"/>
    <w:multiLevelType w:val="hybridMultilevel"/>
    <w:tmpl w:val="405687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55324B"/>
    <w:multiLevelType w:val="hybridMultilevel"/>
    <w:tmpl w:val="05366698"/>
    <w:lvl w:ilvl="0" w:tplc="6BA28C66">
      <w:start w:val="1"/>
      <w:numFmt w:val="decimal"/>
      <w:lvlText w:val="%1."/>
      <w:lvlJc w:val="left"/>
      <w:pPr>
        <w:tabs>
          <w:tab w:val="num" w:pos="1080"/>
        </w:tabs>
        <w:ind w:left="1080" w:hanging="360"/>
      </w:pPr>
      <w:rPr>
        <w:rFonts w:cs="Times New Roman" w:hint="default"/>
      </w:rPr>
    </w:lvl>
    <w:lvl w:ilvl="1" w:tplc="F9B07F54">
      <w:start w:val="1"/>
      <w:numFmt w:val="decimal"/>
      <w:lvlText w:val="(%2)"/>
      <w:lvlJc w:val="left"/>
      <w:pPr>
        <w:tabs>
          <w:tab w:val="num" w:pos="2340"/>
        </w:tabs>
        <w:ind w:left="234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40E2D1A"/>
    <w:multiLevelType w:val="hybridMultilevel"/>
    <w:tmpl w:val="EF6E0334"/>
    <w:lvl w:ilvl="0" w:tplc="F9B07F54">
      <w:start w:val="1"/>
      <w:numFmt w:val="decimal"/>
      <w:lvlText w:val="(%1)"/>
      <w:lvlJc w:val="left"/>
      <w:pPr>
        <w:ind w:left="720" w:hanging="360"/>
      </w:pPr>
      <w:rPr>
        <w:rFonts w:cs="Times New Roman" w:hint="default"/>
      </w:rPr>
    </w:lvl>
    <w:lvl w:ilvl="1" w:tplc="F9B07F54">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C20865"/>
    <w:multiLevelType w:val="hybridMultilevel"/>
    <w:tmpl w:val="D916AB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D1615B"/>
    <w:multiLevelType w:val="hybridMultilevel"/>
    <w:tmpl w:val="5C4E9D12"/>
    <w:lvl w:ilvl="0" w:tplc="6C9E8250">
      <w:start w:val="1"/>
      <w:numFmt w:val="bullet"/>
      <w:lvlText w:val="•"/>
      <w:lvlJc w:val="left"/>
      <w:pPr>
        <w:tabs>
          <w:tab w:val="num" w:pos="720"/>
        </w:tabs>
        <w:ind w:left="720" w:hanging="360"/>
      </w:pPr>
      <w:rPr>
        <w:rFonts w:ascii="Times New Roman" w:hAnsi="Times New Roman" w:hint="default"/>
      </w:rPr>
    </w:lvl>
    <w:lvl w:ilvl="1" w:tplc="E00E1032" w:tentative="1">
      <w:start w:val="1"/>
      <w:numFmt w:val="bullet"/>
      <w:lvlText w:val="•"/>
      <w:lvlJc w:val="left"/>
      <w:pPr>
        <w:tabs>
          <w:tab w:val="num" w:pos="1440"/>
        </w:tabs>
        <w:ind w:left="1440" w:hanging="360"/>
      </w:pPr>
      <w:rPr>
        <w:rFonts w:ascii="Times New Roman" w:hAnsi="Times New Roman" w:hint="default"/>
      </w:rPr>
    </w:lvl>
    <w:lvl w:ilvl="2" w:tplc="B9766EEA" w:tentative="1">
      <w:start w:val="1"/>
      <w:numFmt w:val="bullet"/>
      <w:lvlText w:val="•"/>
      <w:lvlJc w:val="left"/>
      <w:pPr>
        <w:tabs>
          <w:tab w:val="num" w:pos="2160"/>
        </w:tabs>
        <w:ind w:left="2160" w:hanging="360"/>
      </w:pPr>
      <w:rPr>
        <w:rFonts w:ascii="Times New Roman" w:hAnsi="Times New Roman" w:hint="default"/>
      </w:rPr>
    </w:lvl>
    <w:lvl w:ilvl="3" w:tplc="8222F6C4" w:tentative="1">
      <w:start w:val="1"/>
      <w:numFmt w:val="bullet"/>
      <w:lvlText w:val="•"/>
      <w:lvlJc w:val="left"/>
      <w:pPr>
        <w:tabs>
          <w:tab w:val="num" w:pos="2880"/>
        </w:tabs>
        <w:ind w:left="2880" w:hanging="360"/>
      </w:pPr>
      <w:rPr>
        <w:rFonts w:ascii="Times New Roman" w:hAnsi="Times New Roman" w:hint="default"/>
      </w:rPr>
    </w:lvl>
    <w:lvl w:ilvl="4" w:tplc="50564384" w:tentative="1">
      <w:start w:val="1"/>
      <w:numFmt w:val="bullet"/>
      <w:lvlText w:val="•"/>
      <w:lvlJc w:val="left"/>
      <w:pPr>
        <w:tabs>
          <w:tab w:val="num" w:pos="3600"/>
        </w:tabs>
        <w:ind w:left="3600" w:hanging="360"/>
      </w:pPr>
      <w:rPr>
        <w:rFonts w:ascii="Times New Roman" w:hAnsi="Times New Roman" w:hint="default"/>
      </w:rPr>
    </w:lvl>
    <w:lvl w:ilvl="5" w:tplc="97F416A0" w:tentative="1">
      <w:start w:val="1"/>
      <w:numFmt w:val="bullet"/>
      <w:lvlText w:val="•"/>
      <w:lvlJc w:val="left"/>
      <w:pPr>
        <w:tabs>
          <w:tab w:val="num" w:pos="4320"/>
        </w:tabs>
        <w:ind w:left="4320" w:hanging="360"/>
      </w:pPr>
      <w:rPr>
        <w:rFonts w:ascii="Times New Roman" w:hAnsi="Times New Roman" w:hint="default"/>
      </w:rPr>
    </w:lvl>
    <w:lvl w:ilvl="6" w:tplc="4DBA37F8" w:tentative="1">
      <w:start w:val="1"/>
      <w:numFmt w:val="bullet"/>
      <w:lvlText w:val="•"/>
      <w:lvlJc w:val="left"/>
      <w:pPr>
        <w:tabs>
          <w:tab w:val="num" w:pos="5040"/>
        </w:tabs>
        <w:ind w:left="5040" w:hanging="360"/>
      </w:pPr>
      <w:rPr>
        <w:rFonts w:ascii="Times New Roman" w:hAnsi="Times New Roman" w:hint="default"/>
      </w:rPr>
    </w:lvl>
    <w:lvl w:ilvl="7" w:tplc="75B66902" w:tentative="1">
      <w:start w:val="1"/>
      <w:numFmt w:val="bullet"/>
      <w:lvlText w:val="•"/>
      <w:lvlJc w:val="left"/>
      <w:pPr>
        <w:tabs>
          <w:tab w:val="num" w:pos="5760"/>
        </w:tabs>
        <w:ind w:left="5760" w:hanging="360"/>
      </w:pPr>
      <w:rPr>
        <w:rFonts w:ascii="Times New Roman" w:hAnsi="Times New Roman" w:hint="default"/>
      </w:rPr>
    </w:lvl>
    <w:lvl w:ilvl="8" w:tplc="E40AF9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90580A"/>
    <w:multiLevelType w:val="hybridMultilevel"/>
    <w:tmpl w:val="7B7A69A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4B821226"/>
    <w:multiLevelType w:val="hybridMultilevel"/>
    <w:tmpl w:val="F9304E12"/>
    <w:lvl w:ilvl="0" w:tplc="2618CA6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54230FFF"/>
    <w:multiLevelType w:val="hybridMultilevel"/>
    <w:tmpl w:val="D02CDE4E"/>
    <w:lvl w:ilvl="0" w:tplc="EF183062">
      <w:start w:val="1"/>
      <w:numFmt w:val="decimal"/>
      <w:lvlText w:val="%1."/>
      <w:lvlJc w:val="left"/>
      <w:pPr>
        <w:ind w:left="1080" w:hanging="360"/>
      </w:pPr>
      <w:rPr>
        <w:rFonts w:ascii="Bookman Old Style" w:eastAsia="Times New Roman" w:hAnsi="Bookman Old Style" w:cs="Tahoma"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15:restartNumberingAfterBreak="0">
    <w:nsid w:val="58434680"/>
    <w:multiLevelType w:val="hybridMultilevel"/>
    <w:tmpl w:val="C43EFD54"/>
    <w:lvl w:ilvl="0" w:tplc="420899FC">
      <w:start w:val="1"/>
      <w:numFmt w:val="bullet"/>
      <w:lvlText w:val="•"/>
      <w:lvlJc w:val="left"/>
      <w:pPr>
        <w:tabs>
          <w:tab w:val="num" w:pos="720"/>
        </w:tabs>
        <w:ind w:left="720" w:hanging="360"/>
      </w:pPr>
      <w:rPr>
        <w:rFonts w:ascii="Times New Roman" w:hAnsi="Times New Roman" w:hint="default"/>
      </w:rPr>
    </w:lvl>
    <w:lvl w:ilvl="1" w:tplc="06867F76" w:tentative="1">
      <w:start w:val="1"/>
      <w:numFmt w:val="bullet"/>
      <w:lvlText w:val="•"/>
      <w:lvlJc w:val="left"/>
      <w:pPr>
        <w:tabs>
          <w:tab w:val="num" w:pos="1440"/>
        </w:tabs>
        <w:ind w:left="1440" w:hanging="360"/>
      </w:pPr>
      <w:rPr>
        <w:rFonts w:ascii="Times New Roman" w:hAnsi="Times New Roman" w:hint="default"/>
      </w:rPr>
    </w:lvl>
    <w:lvl w:ilvl="2" w:tplc="748CB094" w:tentative="1">
      <w:start w:val="1"/>
      <w:numFmt w:val="bullet"/>
      <w:lvlText w:val="•"/>
      <w:lvlJc w:val="left"/>
      <w:pPr>
        <w:tabs>
          <w:tab w:val="num" w:pos="2160"/>
        </w:tabs>
        <w:ind w:left="2160" w:hanging="360"/>
      </w:pPr>
      <w:rPr>
        <w:rFonts w:ascii="Times New Roman" w:hAnsi="Times New Roman" w:hint="default"/>
      </w:rPr>
    </w:lvl>
    <w:lvl w:ilvl="3" w:tplc="AAD8A5E6" w:tentative="1">
      <w:start w:val="1"/>
      <w:numFmt w:val="bullet"/>
      <w:lvlText w:val="•"/>
      <w:lvlJc w:val="left"/>
      <w:pPr>
        <w:tabs>
          <w:tab w:val="num" w:pos="2880"/>
        </w:tabs>
        <w:ind w:left="2880" w:hanging="360"/>
      </w:pPr>
      <w:rPr>
        <w:rFonts w:ascii="Times New Roman" w:hAnsi="Times New Roman" w:hint="default"/>
      </w:rPr>
    </w:lvl>
    <w:lvl w:ilvl="4" w:tplc="1748A956" w:tentative="1">
      <w:start w:val="1"/>
      <w:numFmt w:val="bullet"/>
      <w:lvlText w:val="•"/>
      <w:lvlJc w:val="left"/>
      <w:pPr>
        <w:tabs>
          <w:tab w:val="num" w:pos="3600"/>
        </w:tabs>
        <w:ind w:left="3600" w:hanging="360"/>
      </w:pPr>
      <w:rPr>
        <w:rFonts w:ascii="Times New Roman" w:hAnsi="Times New Roman" w:hint="default"/>
      </w:rPr>
    </w:lvl>
    <w:lvl w:ilvl="5" w:tplc="F08CB32A" w:tentative="1">
      <w:start w:val="1"/>
      <w:numFmt w:val="bullet"/>
      <w:lvlText w:val="•"/>
      <w:lvlJc w:val="left"/>
      <w:pPr>
        <w:tabs>
          <w:tab w:val="num" w:pos="4320"/>
        </w:tabs>
        <w:ind w:left="4320" w:hanging="360"/>
      </w:pPr>
      <w:rPr>
        <w:rFonts w:ascii="Times New Roman" w:hAnsi="Times New Roman" w:hint="default"/>
      </w:rPr>
    </w:lvl>
    <w:lvl w:ilvl="6" w:tplc="CE7AC68C" w:tentative="1">
      <w:start w:val="1"/>
      <w:numFmt w:val="bullet"/>
      <w:lvlText w:val="•"/>
      <w:lvlJc w:val="left"/>
      <w:pPr>
        <w:tabs>
          <w:tab w:val="num" w:pos="5040"/>
        </w:tabs>
        <w:ind w:left="5040" w:hanging="360"/>
      </w:pPr>
      <w:rPr>
        <w:rFonts w:ascii="Times New Roman" w:hAnsi="Times New Roman" w:hint="default"/>
      </w:rPr>
    </w:lvl>
    <w:lvl w:ilvl="7" w:tplc="A440CCBC" w:tentative="1">
      <w:start w:val="1"/>
      <w:numFmt w:val="bullet"/>
      <w:lvlText w:val="•"/>
      <w:lvlJc w:val="left"/>
      <w:pPr>
        <w:tabs>
          <w:tab w:val="num" w:pos="5760"/>
        </w:tabs>
        <w:ind w:left="5760" w:hanging="360"/>
      </w:pPr>
      <w:rPr>
        <w:rFonts w:ascii="Times New Roman" w:hAnsi="Times New Roman" w:hint="default"/>
      </w:rPr>
    </w:lvl>
    <w:lvl w:ilvl="8" w:tplc="DD9A093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39F15F5"/>
    <w:multiLevelType w:val="hybridMultilevel"/>
    <w:tmpl w:val="A01278B6"/>
    <w:lvl w:ilvl="0" w:tplc="4CBA0CE0">
      <w:start w:val="1"/>
      <w:numFmt w:val="lowerLetter"/>
      <w:lvlText w:val="%1."/>
      <w:lvlJc w:val="left"/>
      <w:pPr>
        <w:ind w:left="720" w:hanging="360"/>
      </w:pPr>
      <w:rPr>
        <w:rFonts w:cs="Times New Roman"/>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76416509"/>
    <w:multiLevelType w:val="hybridMultilevel"/>
    <w:tmpl w:val="BDBEC9EC"/>
    <w:lvl w:ilvl="0" w:tplc="C0B0C37C">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80F231C"/>
    <w:multiLevelType w:val="hybridMultilevel"/>
    <w:tmpl w:val="425A0506"/>
    <w:lvl w:ilvl="0" w:tplc="C0B0C37C">
      <w:start w:val="1"/>
      <w:numFmt w:val="lowerLetter"/>
      <w:lvlText w:val="%1."/>
      <w:lvlJc w:val="right"/>
      <w:pPr>
        <w:ind w:left="1037" w:hanging="360"/>
      </w:pPr>
      <w:rPr>
        <w:rFonts w:cs="Times New Roman" w:hint="default"/>
      </w:rPr>
    </w:lvl>
    <w:lvl w:ilvl="1" w:tplc="04090019" w:tentative="1">
      <w:start w:val="1"/>
      <w:numFmt w:val="lowerLetter"/>
      <w:lvlText w:val="%2."/>
      <w:lvlJc w:val="left"/>
      <w:pPr>
        <w:ind w:left="1757" w:hanging="360"/>
      </w:pPr>
      <w:rPr>
        <w:rFonts w:cs="Times New Roman"/>
      </w:rPr>
    </w:lvl>
    <w:lvl w:ilvl="2" w:tplc="0409001B" w:tentative="1">
      <w:start w:val="1"/>
      <w:numFmt w:val="lowerRoman"/>
      <w:lvlText w:val="%3."/>
      <w:lvlJc w:val="right"/>
      <w:pPr>
        <w:ind w:left="2477" w:hanging="180"/>
      </w:pPr>
      <w:rPr>
        <w:rFonts w:cs="Times New Roman"/>
      </w:rPr>
    </w:lvl>
    <w:lvl w:ilvl="3" w:tplc="0409000F" w:tentative="1">
      <w:start w:val="1"/>
      <w:numFmt w:val="decimal"/>
      <w:lvlText w:val="%4."/>
      <w:lvlJc w:val="left"/>
      <w:pPr>
        <w:ind w:left="3197" w:hanging="360"/>
      </w:pPr>
      <w:rPr>
        <w:rFonts w:cs="Times New Roman"/>
      </w:rPr>
    </w:lvl>
    <w:lvl w:ilvl="4" w:tplc="04090019" w:tentative="1">
      <w:start w:val="1"/>
      <w:numFmt w:val="lowerLetter"/>
      <w:lvlText w:val="%5."/>
      <w:lvlJc w:val="left"/>
      <w:pPr>
        <w:ind w:left="3917" w:hanging="360"/>
      </w:pPr>
      <w:rPr>
        <w:rFonts w:cs="Times New Roman"/>
      </w:rPr>
    </w:lvl>
    <w:lvl w:ilvl="5" w:tplc="0409001B" w:tentative="1">
      <w:start w:val="1"/>
      <w:numFmt w:val="lowerRoman"/>
      <w:lvlText w:val="%6."/>
      <w:lvlJc w:val="right"/>
      <w:pPr>
        <w:ind w:left="4637" w:hanging="180"/>
      </w:pPr>
      <w:rPr>
        <w:rFonts w:cs="Times New Roman"/>
      </w:rPr>
    </w:lvl>
    <w:lvl w:ilvl="6" w:tplc="0409000F" w:tentative="1">
      <w:start w:val="1"/>
      <w:numFmt w:val="decimal"/>
      <w:lvlText w:val="%7."/>
      <w:lvlJc w:val="left"/>
      <w:pPr>
        <w:ind w:left="5357" w:hanging="360"/>
      </w:pPr>
      <w:rPr>
        <w:rFonts w:cs="Times New Roman"/>
      </w:rPr>
    </w:lvl>
    <w:lvl w:ilvl="7" w:tplc="04090019" w:tentative="1">
      <w:start w:val="1"/>
      <w:numFmt w:val="lowerLetter"/>
      <w:lvlText w:val="%8."/>
      <w:lvlJc w:val="left"/>
      <w:pPr>
        <w:ind w:left="6077" w:hanging="360"/>
      </w:pPr>
      <w:rPr>
        <w:rFonts w:cs="Times New Roman"/>
      </w:rPr>
    </w:lvl>
    <w:lvl w:ilvl="8" w:tplc="0409001B" w:tentative="1">
      <w:start w:val="1"/>
      <w:numFmt w:val="lowerRoman"/>
      <w:lvlText w:val="%9."/>
      <w:lvlJc w:val="right"/>
      <w:pPr>
        <w:ind w:left="6797" w:hanging="180"/>
      </w:pPr>
      <w:rPr>
        <w:rFonts w:cs="Times New Roman"/>
      </w:rPr>
    </w:lvl>
  </w:abstractNum>
  <w:abstractNum w:abstractNumId="17" w15:restartNumberingAfterBreak="0">
    <w:nsid w:val="7E711742"/>
    <w:multiLevelType w:val="hybridMultilevel"/>
    <w:tmpl w:val="666CBA84"/>
    <w:lvl w:ilvl="0" w:tplc="2618CA6A">
      <w:start w:val="1"/>
      <w:numFmt w:val="decimal"/>
      <w:lvlText w:val="(%1)"/>
      <w:lvlJc w:val="left"/>
      <w:pPr>
        <w:ind w:left="720" w:hanging="360"/>
      </w:pPr>
      <w:rPr>
        <w:rFonts w:cs="Times New Roman" w:hint="default"/>
      </w:rPr>
    </w:lvl>
    <w:lvl w:ilvl="1" w:tplc="2618CA6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6"/>
  </w:num>
  <w:num w:numId="4">
    <w:abstractNumId w:val="1"/>
  </w:num>
  <w:num w:numId="5">
    <w:abstractNumId w:val="17"/>
  </w:num>
  <w:num w:numId="6">
    <w:abstractNumId w:val="11"/>
  </w:num>
  <w:num w:numId="7">
    <w:abstractNumId w:val="14"/>
  </w:num>
  <w:num w:numId="8">
    <w:abstractNumId w:val="10"/>
  </w:num>
  <w:num w:numId="9">
    <w:abstractNumId w:val="7"/>
  </w:num>
  <w:num w:numId="10">
    <w:abstractNumId w:val="9"/>
  </w:num>
  <w:num w:numId="11">
    <w:abstractNumId w:val="4"/>
  </w:num>
  <w:num w:numId="12">
    <w:abstractNumId w:val="13"/>
  </w:num>
  <w:num w:numId="13">
    <w:abstractNumId w:val="2"/>
  </w:num>
  <w:num w:numId="14">
    <w:abstractNumId w:val="3"/>
  </w:num>
  <w:num w:numId="15">
    <w:abstractNumId w:val="0"/>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EE"/>
    <w:rsid w:val="0000553A"/>
    <w:rsid w:val="00037774"/>
    <w:rsid w:val="000453CB"/>
    <w:rsid w:val="00055456"/>
    <w:rsid w:val="00064E5A"/>
    <w:rsid w:val="0007212B"/>
    <w:rsid w:val="00072E5C"/>
    <w:rsid w:val="00080437"/>
    <w:rsid w:val="000971FD"/>
    <w:rsid w:val="000D632C"/>
    <w:rsid w:val="000D7017"/>
    <w:rsid w:val="001116C5"/>
    <w:rsid w:val="001D42B3"/>
    <w:rsid w:val="001E788A"/>
    <w:rsid w:val="002152E7"/>
    <w:rsid w:val="00225044"/>
    <w:rsid w:val="00235AEB"/>
    <w:rsid w:val="00246581"/>
    <w:rsid w:val="002A2329"/>
    <w:rsid w:val="002B3ADF"/>
    <w:rsid w:val="002B7522"/>
    <w:rsid w:val="002C286C"/>
    <w:rsid w:val="002C4208"/>
    <w:rsid w:val="002D6CB2"/>
    <w:rsid w:val="00311844"/>
    <w:rsid w:val="00315263"/>
    <w:rsid w:val="003A5FDE"/>
    <w:rsid w:val="003C6101"/>
    <w:rsid w:val="003E4C0F"/>
    <w:rsid w:val="00406E9E"/>
    <w:rsid w:val="004476A0"/>
    <w:rsid w:val="00460890"/>
    <w:rsid w:val="0046591E"/>
    <w:rsid w:val="00477DF1"/>
    <w:rsid w:val="00480EBE"/>
    <w:rsid w:val="004C08A3"/>
    <w:rsid w:val="00501CD5"/>
    <w:rsid w:val="00502225"/>
    <w:rsid w:val="00523408"/>
    <w:rsid w:val="0055542E"/>
    <w:rsid w:val="005A28EE"/>
    <w:rsid w:val="006238E3"/>
    <w:rsid w:val="00645084"/>
    <w:rsid w:val="00655C19"/>
    <w:rsid w:val="006B16E3"/>
    <w:rsid w:val="006D406D"/>
    <w:rsid w:val="006E77F7"/>
    <w:rsid w:val="006F17EF"/>
    <w:rsid w:val="007158EF"/>
    <w:rsid w:val="00731A80"/>
    <w:rsid w:val="00772CD4"/>
    <w:rsid w:val="007805B2"/>
    <w:rsid w:val="007B7E79"/>
    <w:rsid w:val="007B7ED1"/>
    <w:rsid w:val="008012B2"/>
    <w:rsid w:val="00874D3F"/>
    <w:rsid w:val="00884D37"/>
    <w:rsid w:val="008B1F9D"/>
    <w:rsid w:val="008B4BEC"/>
    <w:rsid w:val="008E6D43"/>
    <w:rsid w:val="008F4576"/>
    <w:rsid w:val="00931F63"/>
    <w:rsid w:val="009A69E5"/>
    <w:rsid w:val="009E6922"/>
    <w:rsid w:val="00A11956"/>
    <w:rsid w:val="00A55DEE"/>
    <w:rsid w:val="00AE2ABA"/>
    <w:rsid w:val="00B04F57"/>
    <w:rsid w:val="00B22926"/>
    <w:rsid w:val="00B36AA4"/>
    <w:rsid w:val="00B50EA2"/>
    <w:rsid w:val="00B51151"/>
    <w:rsid w:val="00B534D5"/>
    <w:rsid w:val="00B952C1"/>
    <w:rsid w:val="00B97A9B"/>
    <w:rsid w:val="00BD54E4"/>
    <w:rsid w:val="00BD77A6"/>
    <w:rsid w:val="00BE74F7"/>
    <w:rsid w:val="00C357C1"/>
    <w:rsid w:val="00C526D1"/>
    <w:rsid w:val="00C56C2D"/>
    <w:rsid w:val="00C87E75"/>
    <w:rsid w:val="00CE41F9"/>
    <w:rsid w:val="00D02305"/>
    <w:rsid w:val="00D27EF9"/>
    <w:rsid w:val="00D67987"/>
    <w:rsid w:val="00DD09CA"/>
    <w:rsid w:val="00DD2FB2"/>
    <w:rsid w:val="00E27715"/>
    <w:rsid w:val="00E4740C"/>
    <w:rsid w:val="00E8525B"/>
    <w:rsid w:val="00E903A8"/>
    <w:rsid w:val="00EA712C"/>
    <w:rsid w:val="00EC790D"/>
    <w:rsid w:val="00F065C2"/>
    <w:rsid w:val="00F524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3A45"/>
  <w15:docId w15:val="{14E12AF9-D284-4317-A0FF-CF796F80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D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55DEE"/>
    <w:pPr>
      <w:keepNext/>
      <w:jc w:val="center"/>
      <w:outlineLvl w:val="0"/>
    </w:pPr>
    <w:rPr>
      <w:rFonts w:ascii="Arial Narrow" w:hAnsi="Arial Narrow"/>
      <w:szCs w:val="20"/>
      <w:lang w:eastAsia="id-ID"/>
    </w:rPr>
  </w:style>
  <w:style w:type="paragraph" w:styleId="Heading5">
    <w:name w:val="heading 5"/>
    <w:basedOn w:val="Normal"/>
    <w:next w:val="Normal"/>
    <w:link w:val="Heading5Char"/>
    <w:uiPriority w:val="9"/>
    <w:semiHidden/>
    <w:unhideWhenUsed/>
    <w:qFormat/>
    <w:rsid w:val="00A55D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5DEE"/>
    <w:pPr>
      <w:ind w:left="720"/>
      <w:contextualSpacing/>
    </w:pPr>
  </w:style>
  <w:style w:type="character" w:customStyle="1" w:styleId="ListParagraphChar">
    <w:name w:val="List Paragraph Char"/>
    <w:link w:val="ListParagraph"/>
    <w:uiPriority w:val="34"/>
    <w:locked/>
    <w:rsid w:val="00A55DEE"/>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55DEE"/>
    <w:rPr>
      <w:rFonts w:ascii="Arial Narrow" w:eastAsia="Times New Roman" w:hAnsi="Arial Narrow" w:cs="Times New Roman"/>
      <w:sz w:val="24"/>
      <w:szCs w:val="20"/>
      <w:lang w:val="en-US" w:eastAsia="id-ID"/>
    </w:rPr>
  </w:style>
  <w:style w:type="paragraph" w:styleId="BodyText">
    <w:name w:val="Body Text"/>
    <w:basedOn w:val="Normal"/>
    <w:link w:val="BodyTextChar"/>
    <w:uiPriority w:val="99"/>
    <w:rsid w:val="00A55DEE"/>
    <w:pPr>
      <w:jc w:val="both"/>
    </w:pPr>
    <w:rPr>
      <w:rFonts w:ascii="Arial Narrow" w:hAnsi="Arial Narrow"/>
      <w:szCs w:val="20"/>
      <w:lang w:eastAsia="id-ID"/>
    </w:rPr>
  </w:style>
  <w:style w:type="character" w:customStyle="1" w:styleId="BodyTextChar">
    <w:name w:val="Body Text Char"/>
    <w:basedOn w:val="DefaultParagraphFont"/>
    <w:link w:val="BodyText"/>
    <w:uiPriority w:val="99"/>
    <w:rsid w:val="00A55DEE"/>
    <w:rPr>
      <w:rFonts w:ascii="Arial Narrow" w:eastAsia="Times New Roman" w:hAnsi="Arial Narrow" w:cs="Times New Roman"/>
      <w:sz w:val="24"/>
      <w:szCs w:val="20"/>
      <w:lang w:val="en-US" w:eastAsia="id-ID"/>
    </w:rPr>
  </w:style>
  <w:style w:type="character" w:customStyle="1" w:styleId="Heading5Char">
    <w:name w:val="Heading 5 Char"/>
    <w:basedOn w:val="DefaultParagraphFont"/>
    <w:link w:val="Heading5"/>
    <w:uiPriority w:val="9"/>
    <w:rsid w:val="00A55DEE"/>
    <w:rPr>
      <w:rFonts w:asciiTheme="majorHAnsi" w:eastAsiaTheme="majorEastAsia" w:hAnsiTheme="majorHAnsi" w:cstheme="majorBidi"/>
      <w:color w:val="243F60" w:themeColor="accent1" w:themeShade="7F"/>
      <w:sz w:val="24"/>
      <w:szCs w:val="24"/>
      <w:lang w:val="en-US"/>
    </w:rPr>
  </w:style>
  <w:style w:type="paragraph" w:styleId="BodyTextIndent">
    <w:name w:val="Body Text Indent"/>
    <w:basedOn w:val="Normal"/>
    <w:link w:val="BodyTextIndentChar"/>
    <w:uiPriority w:val="99"/>
    <w:semiHidden/>
    <w:unhideWhenUsed/>
    <w:rsid w:val="00A55DEE"/>
    <w:pPr>
      <w:spacing w:after="120"/>
      <w:ind w:left="283"/>
    </w:pPr>
  </w:style>
  <w:style w:type="character" w:customStyle="1" w:styleId="BodyTextIndentChar">
    <w:name w:val="Body Text Indent Char"/>
    <w:basedOn w:val="DefaultParagraphFont"/>
    <w:link w:val="BodyTextIndent"/>
    <w:uiPriority w:val="99"/>
    <w:semiHidden/>
    <w:rsid w:val="00A55DE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5554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542E"/>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645084"/>
    <w:rPr>
      <w:rFonts w:ascii="Tahoma" w:hAnsi="Tahoma" w:cs="Tahoma"/>
      <w:sz w:val="16"/>
      <w:szCs w:val="16"/>
    </w:rPr>
  </w:style>
  <w:style w:type="character" w:customStyle="1" w:styleId="BalloonTextChar">
    <w:name w:val="Balloon Text Char"/>
    <w:basedOn w:val="DefaultParagraphFont"/>
    <w:link w:val="BalloonText"/>
    <w:uiPriority w:val="99"/>
    <w:semiHidden/>
    <w:rsid w:val="00645084"/>
    <w:rPr>
      <w:rFonts w:ascii="Tahoma" w:eastAsia="Times New Roman" w:hAnsi="Tahoma" w:cs="Tahoma"/>
      <w:sz w:val="16"/>
      <w:szCs w:val="16"/>
      <w:lang w:val="en-US"/>
    </w:rPr>
  </w:style>
  <w:style w:type="paragraph" w:styleId="Header">
    <w:name w:val="header"/>
    <w:basedOn w:val="Normal"/>
    <w:link w:val="HeaderChar"/>
    <w:uiPriority w:val="99"/>
    <w:unhideWhenUsed/>
    <w:rsid w:val="00480EBE"/>
    <w:pPr>
      <w:tabs>
        <w:tab w:val="center" w:pos="4680"/>
        <w:tab w:val="right" w:pos="9360"/>
      </w:tabs>
    </w:pPr>
  </w:style>
  <w:style w:type="character" w:customStyle="1" w:styleId="HeaderChar">
    <w:name w:val="Header Char"/>
    <w:basedOn w:val="DefaultParagraphFont"/>
    <w:link w:val="Header"/>
    <w:uiPriority w:val="99"/>
    <w:rsid w:val="00480E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0EBE"/>
    <w:pPr>
      <w:tabs>
        <w:tab w:val="center" w:pos="4680"/>
        <w:tab w:val="right" w:pos="9360"/>
      </w:tabs>
    </w:pPr>
  </w:style>
  <w:style w:type="character" w:customStyle="1" w:styleId="FooterChar">
    <w:name w:val="Footer Char"/>
    <w:basedOn w:val="DefaultParagraphFont"/>
    <w:link w:val="Footer"/>
    <w:uiPriority w:val="99"/>
    <w:rsid w:val="00480EBE"/>
    <w:rPr>
      <w:rFonts w:ascii="Times New Roman" w:eastAsia="Times New Roman" w:hAnsi="Times New Roman" w:cs="Times New Roman"/>
      <w:sz w:val="24"/>
      <w:szCs w:val="24"/>
      <w:lang w:val="en-US"/>
    </w:rPr>
  </w:style>
  <w:style w:type="paragraph" w:styleId="Title">
    <w:name w:val="Title"/>
    <w:basedOn w:val="Normal"/>
    <w:link w:val="TitleChar"/>
    <w:qFormat/>
    <w:rsid w:val="00480EBE"/>
    <w:pPr>
      <w:jc w:val="center"/>
    </w:pPr>
    <w:rPr>
      <w:b/>
      <w:bCs/>
      <w:sz w:val="28"/>
    </w:rPr>
  </w:style>
  <w:style w:type="character" w:customStyle="1" w:styleId="TitleChar">
    <w:name w:val="Title Char"/>
    <w:basedOn w:val="DefaultParagraphFont"/>
    <w:link w:val="Title"/>
    <w:rsid w:val="00480EBE"/>
    <w:rPr>
      <w:rFonts w:ascii="Times New Roman" w:eastAsia="Times New Roman" w:hAnsi="Times New Roman" w:cs="Times New Roman"/>
      <w:b/>
      <w:bCs/>
      <w:sz w:val="28"/>
      <w:szCs w:val="24"/>
      <w:lang w:val="en-US"/>
    </w:rPr>
  </w:style>
  <w:style w:type="character" w:styleId="Hyperlink">
    <w:name w:val="Hyperlink"/>
    <w:basedOn w:val="DefaultParagraphFont"/>
    <w:uiPriority w:val="99"/>
    <w:unhideWhenUsed/>
    <w:rsid w:val="00480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0488">
      <w:bodyDiv w:val="1"/>
      <w:marLeft w:val="0"/>
      <w:marRight w:val="0"/>
      <w:marTop w:val="0"/>
      <w:marBottom w:val="0"/>
      <w:divBdr>
        <w:top w:val="none" w:sz="0" w:space="0" w:color="auto"/>
        <w:left w:val="none" w:sz="0" w:space="0" w:color="auto"/>
        <w:bottom w:val="none" w:sz="0" w:space="0" w:color="auto"/>
        <w:right w:val="none" w:sz="0" w:space="0" w:color="auto"/>
      </w:divBdr>
      <w:divsChild>
        <w:div w:id="998197457">
          <w:marLeft w:val="547"/>
          <w:marRight w:val="0"/>
          <w:marTop w:val="0"/>
          <w:marBottom w:val="0"/>
          <w:divBdr>
            <w:top w:val="none" w:sz="0" w:space="0" w:color="auto"/>
            <w:left w:val="none" w:sz="0" w:space="0" w:color="auto"/>
            <w:bottom w:val="none" w:sz="0" w:space="0" w:color="auto"/>
            <w:right w:val="none" w:sz="0" w:space="0" w:color="auto"/>
          </w:divBdr>
        </w:div>
        <w:div w:id="221841085">
          <w:marLeft w:val="547"/>
          <w:marRight w:val="0"/>
          <w:marTop w:val="0"/>
          <w:marBottom w:val="0"/>
          <w:divBdr>
            <w:top w:val="none" w:sz="0" w:space="0" w:color="auto"/>
            <w:left w:val="none" w:sz="0" w:space="0" w:color="auto"/>
            <w:bottom w:val="none" w:sz="0" w:space="0" w:color="auto"/>
            <w:right w:val="none" w:sz="0" w:space="0" w:color="auto"/>
          </w:divBdr>
        </w:div>
        <w:div w:id="2074887419">
          <w:marLeft w:val="547"/>
          <w:marRight w:val="0"/>
          <w:marTop w:val="0"/>
          <w:marBottom w:val="0"/>
          <w:divBdr>
            <w:top w:val="none" w:sz="0" w:space="0" w:color="auto"/>
            <w:left w:val="none" w:sz="0" w:space="0" w:color="auto"/>
            <w:bottom w:val="none" w:sz="0" w:space="0" w:color="auto"/>
            <w:right w:val="none" w:sz="0" w:space="0" w:color="auto"/>
          </w:divBdr>
        </w:div>
        <w:div w:id="1730150867">
          <w:marLeft w:val="547"/>
          <w:marRight w:val="0"/>
          <w:marTop w:val="0"/>
          <w:marBottom w:val="0"/>
          <w:divBdr>
            <w:top w:val="none" w:sz="0" w:space="0" w:color="auto"/>
            <w:left w:val="none" w:sz="0" w:space="0" w:color="auto"/>
            <w:bottom w:val="none" w:sz="0" w:space="0" w:color="auto"/>
            <w:right w:val="none" w:sz="0" w:space="0" w:color="auto"/>
          </w:divBdr>
        </w:div>
        <w:div w:id="90324513">
          <w:marLeft w:val="547"/>
          <w:marRight w:val="0"/>
          <w:marTop w:val="0"/>
          <w:marBottom w:val="0"/>
          <w:divBdr>
            <w:top w:val="none" w:sz="0" w:space="0" w:color="auto"/>
            <w:left w:val="none" w:sz="0" w:space="0" w:color="auto"/>
            <w:bottom w:val="none" w:sz="0" w:space="0" w:color="auto"/>
            <w:right w:val="none" w:sz="0" w:space="0" w:color="auto"/>
          </w:divBdr>
        </w:div>
        <w:div w:id="560747171">
          <w:marLeft w:val="547"/>
          <w:marRight w:val="0"/>
          <w:marTop w:val="0"/>
          <w:marBottom w:val="0"/>
          <w:divBdr>
            <w:top w:val="none" w:sz="0" w:space="0" w:color="auto"/>
            <w:left w:val="none" w:sz="0" w:space="0" w:color="auto"/>
            <w:bottom w:val="none" w:sz="0" w:space="0" w:color="auto"/>
            <w:right w:val="none" w:sz="0" w:space="0" w:color="auto"/>
          </w:divBdr>
        </w:div>
        <w:div w:id="1542866950">
          <w:marLeft w:val="547"/>
          <w:marRight w:val="0"/>
          <w:marTop w:val="0"/>
          <w:marBottom w:val="0"/>
          <w:divBdr>
            <w:top w:val="none" w:sz="0" w:space="0" w:color="auto"/>
            <w:left w:val="none" w:sz="0" w:space="0" w:color="auto"/>
            <w:bottom w:val="none" w:sz="0" w:space="0" w:color="auto"/>
            <w:right w:val="none" w:sz="0" w:space="0" w:color="auto"/>
          </w:divBdr>
        </w:div>
        <w:div w:id="473452617">
          <w:marLeft w:val="547"/>
          <w:marRight w:val="0"/>
          <w:marTop w:val="0"/>
          <w:marBottom w:val="0"/>
          <w:divBdr>
            <w:top w:val="none" w:sz="0" w:space="0" w:color="auto"/>
            <w:left w:val="none" w:sz="0" w:space="0" w:color="auto"/>
            <w:bottom w:val="none" w:sz="0" w:space="0" w:color="auto"/>
            <w:right w:val="none" w:sz="0" w:space="0" w:color="auto"/>
          </w:divBdr>
        </w:div>
      </w:divsChild>
    </w:div>
    <w:div w:id="906190715">
      <w:bodyDiv w:val="1"/>
      <w:marLeft w:val="0"/>
      <w:marRight w:val="0"/>
      <w:marTop w:val="0"/>
      <w:marBottom w:val="0"/>
      <w:divBdr>
        <w:top w:val="none" w:sz="0" w:space="0" w:color="auto"/>
        <w:left w:val="none" w:sz="0" w:space="0" w:color="auto"/>
        <w:bottom w:val="none" w:sz="0" w:space="0" w:color="auto"/>
        <w:right w:val="none" w:sz="0" w:space="0" w:color="auto"/>
      </w:divBdr>
      <w:divsChild>
        <w:div w:id="1155218503">
          <w:marLeft w:val="547"/>
          <w:marRight w:val="0"/>
          <w:marTop w:val="0"/>
          <w:marBottom w:val="0"/>
          <w:divBdr>
            <w:top w:val="none" w:sz="0" w:space="0" w:color="auto"/>
            <w:left w:val="none" w:sz="0" w:space="0" w:color="auto"/>
            <w:bottom w:val="none" w:sz="0" w:space="0" w:color="auto"/>
            <w:right w:val="none" w:sz="0" w:space="0" w:color="auto"/>
          </w:divBdr>
        </w:div>
        <w:div w:id="467170202">
          <w:marLeft w:val="547"/>
          <w:marRight w:val="0"/>
          <w:marTop w:val="0"/>
          <w:marBottom w:val="0"/>
          <w:divBdr>
            <w:top w:val="none" w:sz="0" w:space="0" w:color="auto"/>
            <w:left w:val="none" w:sz="0" w:space="0" w:color="auto"/>
            <w:bottom w:val="none" w:sz="0" w:space="0" w:color="auto"/>
            <w:right w:val="none" w:sz="0" w:space="0" w:color="auto"/>
          </w:divBdr>
        </w:div>
        <w:div w:id="4597697">
          <w:marLeft w:val="547"/>
          <w:marRight w:val="0"/>
          <w:marTop w:val="0"/>
          <w:marBottom w:val="0"/>
          <w:divBdr>
            <w:top w:val="none" w:sz="0" w:space="0" w:color="auto"/>
            <w:left w:val="none" w:sz="0" w:space="0" w:color="auto"/>
            <w:bottom w:val="none" w:sz="0" w:space="0" w:color="auto"/>
            <w:right w:val="none" w:sz="0" w:space="0" w:color="auto"/>
          </w:divBdr>
        </w:div>
        <w:div w:id="653098864">
          <w:marLeft w:val="547"/>
          <w:marRight w:val="0"/>
          <w:marTop w:val="0"/>
          <w:marBottom w:val="0"/>
          <w:divBdr>
            <w:top w:val="none" w:sz="0" w:space="0" w:color="auto"/>
            <w:left w:val="none" w:sz="0" w:space="0" w:color="auto"/>
            <w:bottom w:val="none" w:sz="0" w:space="0" w:color="auto"/>
            <w:right w:val="none" w:sz="0" w:space="0" w:color="auto"/>
          </w:divBdr>
        </w:div>
        <w:div w:id="215825106">
          <w:marLeft w:val="547"/>
          <w:marRight w:val="0"/>
          <w:marTop w:val="0"/>
          <w:marBottom w:val="0"/>
          <w:divBdr>
            <w:top w:val="none" w:sz="0" w:space="0" w:color="auto"/>
            <w:left w:val="none" w:sz="0" w:space="0" w:color="auto"/>
            <w:bottom w:val="none" w:sz="0" w:space="0" w:color="auto"/>
            <w:right w:val="none" w:sz="0" w:space="0" w:color="auto"/>
          </w:divBdr>
        </w:div>
        <w:div w:id="588346333">
          <w:marLeft w:val="547"/>
          <w:marRight w:val="0"/>
          <w:marTop w:val="0"/>
          <w:marBottom w:val="0"/>
          <w:divBdr>
            <w:top w:val="none" w:sz="0" w:space="0" w:color="auto"/>
            <w:left w:val="none" w:sz="0" w:space="0" w:color="auto"/>
            <w:bottom w:val="none" w:sz="0" w:space="0" w:color="auto"/>
            <w:right w:val="none" w:sz="0" w:space="0" w:color="auto"/>
          </w:divBdr>
        </w:div>
        <w:div w:id="194588827">
          <w:marLeft w:val="547"/>
          <w:marRight w:val="0"/>
          <w:marTop w:val="0"/>
          <w:marBottom w:val="0"/>
          <w:divBdr>
            <w:top w:val="none" w:sz="0" w:space="0" w:color="auto"/>
            <w:left w:val="none" w:sz="0" w:space="0" w:color="auto"/>
            <w:bottom w:val="none" w:sz="0" w:space="0" w:color="auto"/>
            <w:right w:val="none" w:sz="0" w:space="0" w:color="auto"/>
          </w:divBdr>
        </w:div>
      </w:divsChild>
    </w:div>
    <w:div w:id="1605385429">
      <w:bodyDiv w:val="1"/>
      <w:marLeft w:val="0"/>
      <w:marRight w:val="0"/>
      <w:marTop w:val="0"/>
      <w:marBottom w:val="0"/>
      <w:divBdr>
        <w:top w:val="none" w:sz="0" w:space="0" w:color="auto"/>
        <w:left w:val="none" w:sz="0" w:space="0" w:color="auto"/>
        <w:bottom w:val="none" w:sz="0" w:space="0" w:color="auto"/>
        <w:right w:val="none" w:sz="0" w:space="0" w:color="auto"/>
      </w:divBdr>
      <w:divsChild>
        <w:div w:id="973486644">
          <w:marLeft w:val="547"/>
          <w:marRight w:val="0"/>
          <w:marTop w:val="0"/>
          <w:marBottom w:val="0"/>
          <w:divBdr>
            <w:top w:val="none" w:sz="0" w:space="0" w:color="auto"/>
            <w:left w:val="none" w:sz="0" w:space="0" w:color="auto"/>
            <w:bottom w:val="none" w:sz="0" w:space="0" w:color="auto"/>
            <w:right w:val="none" w:sz="0" w:space="0" w:color="auto"/>
          </w:divBdr>
        </w:div>
        <w:div w:id="1662387754">
          <w:marLeft w:val="547"/>
          <w:marRight w:val="0"/>
          <w:marTop w:val="0"/>
          <w:marBottom w:val="0"/>
          <w:divBdr>
            <w:top w:val="none" w:sz="0" w:space="0" w:color="auto"/>
            <w:left w:val="none" w:sz="0" w:space="0" w:color="auto"/>
            <w:bottom w:val="none" w:sz="0" w:space="0" w:color="auto"/>
            <w:right w:val="none" w:sz="0" w:space="0" w:color="auto"/>
          </w:divBdr>
        </w:div>
        <w:div w:id="2019504049">
          <w:marLeft w:val="547"/>
          <w:marRight w:val="0"/>
          <w:marTop w:val="0"/>
          <w:marBottom w:val="0"/>
          <w:divBdr>
            <w:top w:val="none" w:sz="0" w:space="0" w:color="auto"/>
            <w:left w:val="none" w:sz="0" w:space="0" w:color="auto"/>
            <w:bottom w:val="none" w:sz="0" w:space="0" w:color="auto"/>
            <w:right w:val="none" w:sz="0" w:space="0" w:color="auto"/>
          </w:divBdr>
        </w:div>
        <w:div w:id="988438704">
          <w:marLeft w:val="547"/>
          <w:marRight w:val="0"/>
          <w:marTop w:val="0"/>
          <w:marBottom w:val="0"/>
          <w:divBdr>
            <w:top w:val="none" w:sz="0" w:space="0" w:color="auto"/>
            <w:left w:val="none" w:sz="0" w:space="0" w:color="auto"/>
            <w:bottom w:val="none" w:sz="0" w:space="0" w:color="auto"/>
            <w:right w:val="none" w:sz="0" w:space="0" w:color="auto"/>
          </w:divBdr>
        </w:div>
        <w:div w:id="1611929959">
          <w:marLeft w:val="547"/>
          <w:marRight w:val="0"/>
          <w:marTop w:val="0"/>
          <w:marBottom w:val="0"/>
          <w:divBdr>
            <w:top w:val="none" w:sz="0" w:space="0" w:color="auto"/>
            <w:left w:val="none" w:sz="0" w:space="0" w:color="auto"/>
            <w:bottom w:val="none" w:sz="0" w:space="0" w:color="auto"/>
            <w:right w:val="none" w:sz="0" w:space="0" w:color="auto"/>
          </w:divBdr>
        </w:div>
        <w:div w:id="362172888">
          <w:marLeft w:val="547"/>
          <w:marRight w:val="0"/>
          <w:marTop w:val="0"/>
          <w:marBottom w:val="0"/>
          <w:divBdr>
            <w:top w:val="none" w:sz="0" w:space="0" w:color="auto"/>
            <w:left w:val="none" w:sz="0" w:space="0" w:color="auto"/>
            <w:bottom w:val="none" w:sz="0" w:space="0" w:color="auto"/>
            <w:right w:val="none" w:sz="0" w:space="0" w:color="auto"/>
          </w:divBdr>
        </w:div>
        <w:div w:id="1979072235">
          <w:marLeft w:val="547"/>
          <w:marRight w:val="0"/>
          <w:marTop w:val="0"/>
          <w:marBottom w:val="0"/>
          <w:divBdr>
            <w:top w:val="none" w:sz="0" w:space="0" w:color="auto"/>
            <w:left w:val="none" w:sz="0" w:space="0" w:color="auto"/>
            <w:bottom w:val="none" w:sz="0" w:space="0" w:color="auto"/>
            <w:right w:val="none" w:sz="0" w:space="0" w:color="auto"/>
          </w:divBdr>
        </w:div>
        <w:div w:id="1243101989">
          <w:marLeft w:val="547"/>
          <w:marRight w:val="0"/>
          <w:marTop w:val="0"/>
          <w:marBottom w:val="0"/>
          <w:divBdr>
            <w:top w:val="none" w:sz="0" w:space="0" w:color="auto"/>
            <w:left w:val="none" w:sz="0" w:space="0" w:color="auto"/>
            <w:bottom w:val="none" w:sz="0" w:space="0" w:color="auto"/>
            <w:right w:val="none" w:sz="0" w:space="0" w:color="auto"/>
          </w:divBdr>
        </w:div>
        <w:div w:id="606502355">
          <w:marLeft w:val="547"/>
          <w:marRight w:val="0"/>
          <w:marTop w:val="0"/>
          <w:marBottom w:val="0"/>
          <w:divBdr>
            <w:top w:val="none" w:sz="0" w:space="0" w:color="auto"/>
            <w:left w:val="none" w:sz="0" w:space="0" w:color="auto"/>
            <w:bottom w:val="none" w:sz="0" w:space="0" w:color="auto"/>
            <w:right w:val="none" w:sz="0" w:space="0" w:color="auto"/>
          </w:divBdr>
        </w:div>
        <w:div w:id="984436909">
          <w:marLeft w:val="547"/>
          <w:marRight w:val="0"/>
          <w:marTop w:val="0"/>
          <w:marBottom w:val="0"/>
          <w:divBdr>
            <w:top w:val="none" w:sz="0" w:space="0" w:color="auto"/>
            <w:left w:val="none" w:sz="0" w:space="0" w:color="auto"/>
            <w:bottom w:val="none" w:sz="0" w:space="0" w:color="auto"/>
            <w:right w:val="none" w:sz="0" w:space="0" w:color="auto"/>
          </w:divBdr>
        </w:div>
        <w:div w:id="217790850">
          <w:marLeft w:val="547"/>
          <w:marRight w:val="0"/>
          <w:marTop w:val="0"/>
          <w:marBottom w:val="0"/>
          <w:divBdr>
            <w:top w:val="none" w:sz="0" w:space="0" w:color="auto"/>
            <w:left w:val="none" w:sz="0" w:space="0" w:color="auto"/>
            <w:bottom w:val="none" w:sz="0" w:space="0" w:color="auto"/>
            <w:right w:val="none" w:sz="0" w:space="0" w:color="auto"/>
          </w:divBdr>
        </w:div>
        <w:div w:id="1403062893">
          <w:marLeft w:val="547"/>
          <w:marRight w:val="0"/>
          <w:marTop w:val="0"/>
          <w:marBottom w:val="0"/>
          <w:divBdr>
            <w:top w:val="none" w:sz="0" w:space="0" w:color="auto"/>
            <w:left w:val="none" w:sz="0" w:space="0" w:color="auto"/>
            <w:bottom w:val="none" w:sz="0" w:space="0" w:color="auto"/>
            <w:right w:val="none" w:sz="0" w:space="0" w:color="auto"/>
          </w:divBdr>
        </w:div>
        <w:div w:id="1009262">
          <w:marLeft w:val="547"/>
          <w:marRight w:val="0"/>
          <w:marTop w:val="0"/>
          <w:marBottom w:val="0"/>
          <w:divBdr>
            <w:top w:val="none" w:sz="0" w:space="0" w:color="auto"/>
            <w:left w:val="none" w:sz="0" w:space="0" w:color="auto"/>
            <w:bottom w:val="none" w:sz="0" w:space="0" w:color="auto"/>
            <w:right w:val="none" w:sz="0" w:space="0" w:color="auto"/>
          </w:divBdr>
        </w:div>
        <w:div w:id="1079671788">
          <w:marLeft w:val="547"/>
          <w:marRight w:val="0"/>
          <w:marTop w:val="0"/>
          <w:marBottom w:val="0"/>
          <w:divBdr>
            <w:top w:val="none" w:sz="0" w:space="0" w:color="auto"/>
            <w:left w:val="none" w:sz="0" w:space="0" w:color="auto"/>
            <w:bottom w:val="none" w:sz="0" w:space="0" w:color="auto"/>
            <w:right w:val="none" w:sz="0" w:space="0" w:color="auto"/>
          </w:divBdr>
        </w:div>
        <w:div w:id="778374051">
          <w:marLeft w:val="547"/>
          <w:marRight w:val="0"/>
          <w:marTop w:val="0"/>
          <w:marBottom w:val="0"/>
          <w:divBdr>
            <w:top w:val="none" w:sz="0" w:space="0" w:color="auto"/>
            <w:left w:val="none" w:sz="0" w:space="0" w:color="auto"/>
            <w:bottom w:val="none" w:sz="0" w:space="0" w:color="auto"/>
            <w:right w:val="none" w:sz="0" w:space="0" w:color="auto"/>
          </w:divBdr>
        </w:div>
        <w:div w:id="1966109782">
          <w:marLeft w:val="547"/>
          <w:marRight w:val="0"/>
          <w:marTop w:val="0"/>
          <w:marBottom w:val="0"/>
          <w:divBdr>
            <w:top w:val="none" w:sz="0" w:space="0" w:color="auto"/>
            <w:left w:val="none" w:sz="0" w:space="0" w:color="auto"/>
            <w:bottom w:val="none" w:sz="0" w:space="0" w:color="auto"/>
            <w:right w:val="none" w:sz="0" w:space="0" w:color="auto"/>
          </w:divBdr>
        </w:div>
        <w:div w:id="1152141090">
          <w:marLeft w:val="547"/>
          <w:marRight w:val="0"/>
          <w:marTop w:val="0"/>
          <w:marBottom w:val="0"/>
          <w:divBdr>
            <w:top w:val="none" w:sz="0" w:space="0" w:color="auto"/>
            <w:left w:val="none" w:sz="0" w:space="0" w:color="auto"/>
            <w:bottom w:val="none" w:sz="0" w:space="0" w:color="auto"/>
            <w:right w:val="none" w:sz="0" w:space="0" w:color="auto"/>
          </w:divBdr>
        </w:div>
        <w:div w:id="1893422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B2E5-23E7-424D-AB03-3D5BC1AA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HILMAN</cp:lastModifiedBy>
  <cp:revision>2</cp:revision>
  <cp:lastPrinted>2020-03-16T13:41:00Z</cp:lastPrinted>
  <dcterms:created xsi:type="dcterms:W3CDTF">2020-03-16T13:44:00Z</dcterms:created>
  <dcterms:modified xsi:type="dcterms:W3CDTF">2020-03-16T13:44:00Z</dcterms:modified>
</cp:coreProperties>
</file>